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C494B" w14:textId="77777777" w:rsidR="00A92E0F" w:rsidRPr="008E2B0D" w:rsidRDefault="00850C23" w:rsidP="00FD69C3">
      <w:pPr>
        <w:jc w:val="center"/>
        <w:rPr>
          <w:b/>
          <w:bCs/>
          <w:i/>
          <w:iCs/>
        </w:rPr>
      </w:pPr>
      <w:r w:rsidRPr="008E2B0D">
        <w:rPr>
          <w:b/>
          <w:bCs/>
          <w:i/>
          <w:iCs/>
        </w:rPr>
        <w:t>Stručná h</w:t>
      </w:r>
      <w:r w:rsidR="006E023A" w:rsidRPr="008E2B0D">
        <w:rPr>
          <w:b/>
          <w:bCs/>
          <w:i/>
          <w:iCs/>
        </w:rPr>
        <w:t xml:space="preserve">istória </w:t>
      </w:r>
      <w:r w:rsidR="00FD69C3" w:rsidRPr="008E2B0D">
        <w:rPr>
          <w:b/>
          <w:bCs/>
          <w:i/>
          <w:iCs/>
        </w:rPr>
        <w:t>Slovenska</w:t>
      </w:r>
      <w:r w:rsidR="006E023A" w:rsidRPr="008E2B0D">
        <w:rPr>
          <w:b/>
          <w:bCs/>
          <w:i/>
          <w:iCs/>
        </w:rPr>
        <w:t xml:space="preserve"> </w:t>
      </w:r>
      <w:r w:rsidR="004055C9" w:rsidRPr="008E2B0D">
        <w:rPr>
          <w:b/>
          <w:bCs/>
          <w:i/>
          <w:iCs/>
        </w:rPr>
        <w:t xml:space="preserve">a jeho poslania </w:t>
      </w:r>
      <w:r w:rsidR="006E023A" w:rsidRPr="008E2B0D">
        <w:rPr>
          <w:b/>
          <w:bCs/>
          <w:i/>
          <w:iCs/>
        </w:rPr>
        <w:t>z hľadiska duch</w:t>
      </w:r>
      <w:r w:rsidRPr="008E2B0D">
        <w:rPr>
          <w:b/>
          <w:bCs/>
          <w:i/>
          <w:iCs/>
        </w:rPr>
        <w:t>ov</w:t>
      </w:r>
      <w:r w:rsidR="006E023A" w:rsidRPr="008E2B0D">
        <w:rPr>
          <w:b/>
          <w:bCs/>
          <w:i/>
          <w:iCs/>
        </w:rPr>
        <w:t xml:space="preserve"> miesta</w:t>
      </w:r>
      <w:r w:rsidRPr="008E2B0D">
        <w:rPr>
          <w:b/>
          <w:bCs/>
          <w:i/>
          <w:iCs/>
        </w:rPr>
        <w:t>,</w:t>
      </w:r>
      <w:r w:rsidR="006E023A" w:rsidRPr="008E2B0D">
        <w:rPr>
          <w:b/>
          <w:bCs/>
          <w:i/>
          <w:iCs/>
        </w:rPr>
        <w:t xml:space="preserve"> národa</w:t>
      </w:r>
      <w:r w:rsidRPr="008E2B0D">
        <w:rPr>
          <w:b/>
          <w:bCs/>
          <w:i/>
          <w:iCs/>
        </w:rPr>
        <w:t xml:space="preserve"> a času</w:t>
      </w:r>
    </w:p>
    <w:p w14:paraId="497C494C" w14:textId="77777777" w:rsidR="00FD69C3" w:rsidRPr="008E2B0D" w:rsidRDefault="00FD69C3" w:rsidP="00FD69C3">
      <w:pPr>
        <w:jc w:val="both"/>
        <w:rPr>
          <w:bCs/>
          <w:iCs/>
        </w:rPr>
      </w:pPr>
    </w:p>
    <w:p w14:paraId="497C494D" w14:textId="66E037B3" w:rsidR="006E023A" w:rsidRPr="008E2B0D" w:rsidRDefault="00C061BC" w:rsidP="00C061BC">
      <w:pPr>
        <w:ind w:firstLine="708"/>
        <w:jc w:val="both"/>
        <w:rPr>
          <w:i/>
        </w:rPr>
      </w:pPr>
      <w:r w:rsidRPr="008E2B0D">
        <w:rPr>
          <w:bCs/>
          <w:i/>
          <w:iCs/>
        </w:rPr>
        <w:t xml:space="preserve">Tento </w:t>
      </w:r>
      <w:r w:rsidR="00E04727" w:rsidRPr="008E2B0D">
        <w:rPr>
          <w:bCs/>
          <w:i/>
          <w:iCs/>
        </w:rPr>
        <w:t>príspevok</w:t>
      </w:r>
      <w:r w:rsidR="00602F17" w:rsidRPr="008E2B0D">
        <w:rPr>
          <w:bCs/>
          <w:i/>
          <w:iCs/>
        </w:rPr>
        <w:t xml:space="preserve"> </w:t>
      </w:r>
      <w:r w:rsidR="00960E80" w:rsidRPr="008E2B0D">
        <w:rPr>
          <w:bCs/>
          <w:i/>
          <w:iCs/>
        </w:rPr>
        <w:t xml:space="preserve">je </w:t>
      </w:r>
      <w:r w:rsidR="00C85935" w:rsidRPr="008E2B0D">
        <w:rPr>
          <w:bCs/>
          <w:i/>
          <w:iCs/>
        </w:rPr>
        <w:t xml:space="preserve">ukážkou </w:t>
      </w:r>
      <w:r w:rsidR="00960E80" w:rsidRPr="008E2B0D">
        <w:rPr>
          <w:bCs/>
          <w:i/>
          <w:iCs/>
        </w:rPr>
        <w:t>z pripravovanej knihy „Atlas duchov miest</w:t>
      </w:r>
      <w:r w:rsidR="00E20227" w:rsidRPr="008E2B0D">
        <w:rPr>
          <w:bCs/>
          <w:i/>
          <w:iCs/>
        </w:rPr>
        <w:t>a</w:t>
      </w:r>
      <w:r w:rsidR="00960E80" w:rsidRPr="008E2B0D">
        <w:rPr>
          <w:bCs/>
          <w:i/>
          <w:iCs/>
        </w:rPr>
        <w:t xml:space="preserve"> a národov Európy“</w:t>
      </w:r>
      <w:r w:rsidR="002B1954" w:rsidRPr="008E2B0D">
        <w:rPr>
          <w:bCs/>
          <w:i/>
          <w:iCs/>
        </w:rPr>
        <w:t>, v ktorom sa ven</w:t>
      </w:r>
      <w:r w:rsidR="001B54FB" w:rsidRPr="008E2B0D">
        <w:rPr>
          <w:bCs/>
          <w:i/>
          <w:iCs/>
        </w:rPr>
        <w:t>ujem</w:t>
      </w:r>
      <w:r w:rsidR="002B1954" w:rsidRPr="008E2B0D">
        <w:rPr>
          <w:bCs/>
          <w:i/>
          <w:iCs/>
        </w:rPr>
        <w:t xml:space="preserve"> </w:t>
      </w:r>
      <w:r w:rsidR="001B54FB" w:rsidRPr="008E2B0D">
        <w:rPr>
          <w:bCs/>
          <w:i/>
          <w:iCs/>
        </w:rPr>
        <w:t xml:space="preserve">fenomenologickému opisu jednotlivých krajín </w:t>
      </w:r>
      <w:r w:rsidR="00C85935" w:rsidRPr="008E2B0D">
        <w:rPr>
          <w:bCs/>
          <w:i/>
          <w:iCs/>
        </w:rPr>
        <w:t>Európy</w:t>
      </w:r>
      <w:r w:rsidR="00ED1225" w:rsidRPr="008E2B0D">
        <w:rPr>
          <w:bCs/>
          <w:i/>
          <w:iCs/>
        </w:rPr>
        <w:t xml:space="preserve"> </w:t>
      </w:r>
      <w:r w:rsidR="00DB72DE" w:rsidRPr="008E2B0D">
        <w:rPr>
          <w:bCs/>
          <w:i/>
          <w:iCs/>
        </w:rPr>
        <w:t xml:space="preserve">v </w:t>
      </w:r>
      <w:r w:rsidR="00ED1225" w:rsidRPr="008E2B0D">
        <w:rPr>
          <w:bCs/>
          <w:i/>
          <w:iCs/>
        </w:rPr>
        <w:t>kontexte pôsobenia duchov</w:t>
      </w:r>
      <w:r w:rsidR="001B54FB" w:rsidRPr="008E2B0D">
        <w:rPr>
          <w:bCs/>
          <w:i/>
          <w:iCs/>
        </w:rPr>
        <w:t xml:space="preserve"> mie</w:t>
      </w:r>
      <w:r w:rsidR="00DB72DE" w:rsidRPr="008E2B0D">
        <w:rPr>
          <w:bCs/>
          <w:i/>
          <w:iCs/>
        </w:rPr>
        <w:t>s</w:t>
      </w:r>
      <w:r w:rsidR="001B54FB" w:rsidRPr="008E2B0D">
        <w:rPr>
          <w:bCs/>
          <w:i/>
          <w:iCs/>
        </w:rPr>
        <w:t xml:space="preserve">ta, národov a </w:t>
      </w:r>
      <w:r w:rsidR="00ED1225" w:rsidRPr="008E2B0D">
        <w:rPr>
          <w:bCs/>
          <w:i/>
          <w:iCs/>
        </w:rPr>
        <w:t>času</w:t>
      </w:r>
      <w:r w:rsidR="00C85935" w:rsidRPr="008E2B0D">
        <w:rPr>
          <w:bCs/>
          <w:i/>
          <w:iCs/>
        </w:rPr>
        <w:t xml:space="preserve">. </w:t>
      </w:r>
      <w:r w:rsidR="00EA32F6" w:rsidRPr="008E2B0D">
        <w:rPr>
          <w:bCs/>
          <w:i/>
          <w:iCs/>
        </w:rPr>
        <w:t xml:space="preserve">Základom </w:t>
      </w:r>
      <w:r w:rsidR="00DB72DE" w:rsidRPr="008E2B0D">
        <w:rPr>
          <w:bCs/>
          <w:i/>
          <w:iCs/>
        </w:rPr>
        <w:t xml:space="preserve">je </w:t>
      </w:r>
      <w:r w:rsidR="0033578D" w:rsidRPr="008E2B0D">
        <w:rPr>
          <w:bCs/>
          <w:i/>
          <w:iCs/>
        </w:rPr>
        <w:t> </w:t>
      </w:r>
      <w:r w:rsidR="0033578D" w:rsidRPr="008E2B0D">
        <w:rPr>
          <w:rFonts w:ascii="TimesNewRoman" w:eastAsia="Calibri" w:hAnsi="TimesNewRoman" w:cs="TimesNewRoman"/>
          <w:i/>
        </w:rPr>
        <w:t>stredovek</w:t>
      </w:r>
      <w:r w:rsidR="00EA32F6" w:rsidRPr="008E2B0D">
        <w:rPr>
          <w:rFonts w:ascii="TimesNewRoman" w:eastAsia="Calibri" w:hAnsi="TimesNewRoman" w:cs="TimesNewRoman"/>
          <w:i/>
        </w:rPr>
        <w:t>á</w:t>
      </w:r>
      <w:r w:rsidR="0033578D" w:rsidRPr="008E2B0D">
        <w:rPr>
          <w:rFonts w:ascii="TimesNewRoman" w:eastAsia="Calibri" w:hAnsi="TimesNewRoman" w:cs="TimesNewRoman"/>
          <w:i/>
        </w:rPr>
        <w:t xml:space="preserve"> hermetick</w:t>
      </w:r>
      <w:r w:rsidR="00EA32F6" w:rsidRPr="008E2B0D">
        <w:rPr>
          <w:rFonts w:ascii="TimesNewRoman" w:eastAsia="Calibri" w:hAnsi="TimesNewRoman" w:cs="TimesNewRoman"/>
          <w:i/>
        </w:rPr>
        <w:t>á</w:t>
      </w:r>
      <w:r w:rsidR="0033578D" w:rsidRPr="008E2B0D">
        <w:rPr>
          <w:rFonts w:ascii="TimesNewRoman" w:eastAsia="Calibri" w:hAnsi="TimesNewRoman" w:cs="TimesNewRoman"/>
          <w:i/>
        </w:rPr>
        <w:t xml:space="preserve"> náuk</w:t>
      </w:r>
      <w:r w:rsidR="00EA32F6" w:rsidRPr="008E2B0D">
        <w:rPr>
          <w:rFonts w:ascii="TimesNewRoman" w:eastAsia="Calibri" w:hAnsi="TimesNewRoman" w:cs="TimesNewRoman"/>
          <w:i/>
        </w:rPr>
        <w:t>a</w:t>
      </w:r>
      <w:r w:rsidR="0033578D" w:rsidRPr="008E2B0D">
        <w:rPr>
          <w:rFonts w:ascii="TimesNewRoman" w:eastAsia="Calibri" w:hAnsi="TimesNewRoman" w:cs="TimesNewRoman"/>
          <w:i/>
        </w:rPr>
        <w:t xml:space="preserve"> o</w:t>
      </w:r>
      <w:r w:rsidR="00DB72DE" w:rsidRPr="008E2B0D">
        <w:rPr>
          <w:rFonts w:ascii="TimesNewRoman" w:eastAsia="Calibri" w:hAnsi="TimesNewRoman" w:cs="TimesNewRoman"/>
          <w:i/>
        </w:rPr>
        <w:t> </w:t>
      </w:r>
      <w:r w:rsidR="0033578D" w:rsidRPr="008E2B0D">
        <w:rPr>
          <w:rFonts w:ascii="TimesNewRoman" w:eastAsia="Calibri" w:hAnsi="TimesNewRoman" w:cs="TimesNewRoman"/>
          <w:i/>
        </w:rPr>
        <w:t>signatúrach</w:t>
      </w:r>
      <w:r w:rsidR="00DB72DE" w:rsidRPr="008E2B0D">
        <w:rPr>
          <w:rFonts w:ascii="TimesNewRoman" w:eastAsia="Calibri" w:hAnsi="TimesNewRoman" w:cs="TimesNewRoman"/>
          <w:i/>
        </w:rPr>
        <w:t xml:space="preserve"> </w:t>
      </w:r>
      <w:r w:rsidR="009F7AB4" w:rsidRPr="008E2B0D">
        <w:rPr>
          <w:rFonts w:ascii="TimesNewRoman" w:eastAsia="Calibri" w:hAnsi="TimesNewRoman" w:cs="TimesNewRoman"/>
          <w:i/>
        </w:rPr>
        <w:t xml:space="preserve">vychádzajúca </w:t>
      </w:r>
      <w:r w:rsidRPr="008E2B0D">
        <w:rPr>
          <w:rFonts w:ascii="TimesNewRoman" w:eastAsia="Calibri" w:hAnsi="TimesNewRoman" w:cs="TimesNewRoman"/>
          <w:i/>
        </w:rPr>
        <w:t>n</w:t>
      </w:r>
      <w:r w:rsidR="00310667" w:rsidRPr="008E2B0D">
        <w:rPr>
          <w:rFonts w:ascii="TimesNewRoman" w:eastAsia="Calibri" w:hAnsi="TimesNewRoman" w:cs="TimesNewRoman"/>
          <w:i/>
        </w:rPr>
        <w:t>a</w:t>
      </w:r>
      <w:r w:rsidRPr="008E2B0D">
        <w:rPr>
          <w:rFonts w:ascii="TimesNewRoman" w:eastAsia="Calibri" w:hAnsi="TimesNewRoman" w:cs="TimesNewRoman"/>
          <w:i/>
        </w:rPr>
        <w:t>jmä</w:t>
      </w:r>
      <w:r w:rsidR="00310667" w:rsidRPr="008E2B0D">
        <w:rPr>
          <w:rFonts w:ascii="TimesNewRoman" w:eastAsia="Calibri" w:hAnsi="TimesNewRoman" w:cs="TimesNewRoman"/>
          <w:i/>
        </w:rPr>
        <w:t xml:space="preserve"> </w:t>
      </w:r>
      <w:r w:rsidR="009F7AB4" w:rsidRPr="008E2B0D">
        <w:rPr>
          <w:rFonts w:ascii="TimesNewRoman" w:eastAsia="Calibri" w:hAnsi="TimesNewRoman" w:cs="TimesNewRoman"/>
          <w:i/>
        </w:rPr>
        <w:t>z</w:t>
      </w:r>
      <w:r w:rsidR="00DB72DE" w:rsidRPr="008E2B0D">
        <w:rPr>
          <w:rFonts w:ascii="TimesNewRoman" w:eastAsia="Calibri" w:hAnsi="TimesNewRoman" w:cs="TimesNewRoman"/>
          <w:i/>
        </w:rPr>
        <w:t> </w:t>
      </w:r>
      <w:r w:rsidR="00310667" w:rsidRPr="008E2B0D">
        <w:rPr>
          <w:rFonts w:ascii="TimesNewRoman" w:eastAsia="Calibri" w:hAnsi="TimesNewRoman" w:cs="TimesNewRoman"/>
          <w:i/>
        </w:rPr>
        <w:t>diel</w:t>
      </w:r>
      <w:r w:rsidR="009F7AB4" w:rsidRPr="008E2B0D">
        <w:rPr>
          <w:rFonts w:ascii="TimesNewRoman" w:eastAsia="Calibri" w:hAnsi="TimesNewRoman" w:cs="TimesNewRoman"/>
          <w:i/>
        </w:rPr>
        <w:t>a</w:t>
      </w:r>
      <w:r w:rsidR="00310667" w:rsidRPr="008E2B0D">
        <w:rPr>
          <w:rFonts w:ascii="TimesNewRoman" w:eastAsia="Calibri" w:hAnsi="TimesNewRoman" w:cs="TimesNewRoman"/>
          <w:i/>
        </w:rPr>
        <w:t xml:space="preserve"> </w:t>
      </w:r>
      <w:proofErr w:type="spellStart"/>
      <w:r w:rsidR="0033578D" w:rsidRPr="008E2B0D">
        <w:rPr>
          <w:rFonts w:ascii="TimesNewRoman" w:eastAsia="Calibri" w:hAnsi="TimesNewRoman" w:cs="TimesNewRoman"/>
          <w:i/>
        </w:rPr>
        <w:t>Agripp</w:t>
      </w:r>
      <w:r w:rsidR="009F7AB4" w:rsidRPr="008E2B0D">
        <w:rPr>
          <w:rFonts w:ascii="TimesNewRoman" w:eastAsia="Calibri" w:hAnsi="TimesNewRoman" w:cs="TimesNewRoman"/>
          <w:i/>
        </w:rPr>
        <w:t>u</w:t>
      </w:r>
      <w:proofErr w:type="spellEnd"/>
      <w:r w:rsidR="0033578D" w:rsidRPr="008E2B0D">
        <w:rPr>
          <w:rFonts w:ascii="TimesNewRoman" w:eastAsia="Calibri" w:hAnsi="TimesNewRoman" w:cs="TimesNewRoman"/>
          <w:i/>
        </w:rPr>
        <w:t xml:space="preserve"> z </w:t>
      </w:r>
      <w:proofErr w:type="spellStart"/>
      <w:r w:rsidR="0033578D" w:rsidRPr="008E2B0D">
        <w:rPr>
          <w:rFonts w:ascii="TimesNewRoman" w:eastAsia="Calibri" w:hAnsi="TimesNewRoman" w:cs="TimesNewRoman"/>
          <w:i/>
        </w:rPr>
        <w:t>Nettesheimu</w:t>
      </w:r>
      <w:proofErr w:type="spellEnd"/>
      <w:r w:rsidR="009F7AB4" w:rsidRPr="008E2B0D">
        <w:rPr>
          <w:i/>
        </w:rPr>
        <w:t xml:space="preserve">, ktorý </w:t>
      </w:r>
      <w:r w:rsidR="00DB72DE" w:rsidRPr="008E2B0D">
        <w:rPr>
          <w:i/>
        </w:rPr>
        <w:t xml:space="preserve">nadväzoval na </w:t>
      </w:r>
      <w:r w:rsidR="0033578D" w:rsidRPr="008E2B0D">
        <w:rPr>
          <w:i/>
        </w:rPr>
        <w:t xml:space="preserve">gréckeho učenca – geografa, astronóma a astrológa Klaudia </w:t>
      </w:r>
      <w:proofErr w:type="spellStart"/>
      <w:r w:rsidR="0033578D" w:rsidRPr="008E2B0D">
        <w:rPr>
          <w:i/>
        </w:rPr>
        <w:t>Ptolemaia</w:t>
      </w:r>
      <w:proofErr w:type="spellEnd"/>
      <w:r w:rsidR="0033578D" w:rsidRPr="008E2B0D">
        <w:rPr>
          <w:i/>
        </w:rPr>
        <w:t xml:space="preserve">. </w:t>
      </w:r>
      <w:r w:rsidR="00097FDC" w:rsidRPr="008E2B0D">
        <w:rPr>
          <w:i/>
        </w:rPr>
        <w:t>N</w:t>
      </w:r>
      <w:r w:rsidR="0033578D" w:rsidRPr="008E2B0D">
        <w:rPr>
          <w:i/>
        </w:rPr>
        <w:t>áuk</w:t>
      </w:r>
      <w:r w:rsidR="00097FDC" w:rsidRPr="008E2B0D">
        <w:rPr>
          <w:i/>
        </w:rPr>
        <w:t>a</w:t>
      </w:r>
      <w:r w:rsidR="0033578D" w:rsidRPr="008E2B0D">
        <w:rPr>
          <w:i/>
        </w:rPr>
        <w:t xml:space="preserve"> o signatúrach </w:t>
      </w:r>
      <w:r w:rsidR="00310667" w:rsidRPr="008E2B0D">
        <w:rPr>
          <w:i/>
        </w:rPr>
        <w:t xml:space="preserve">hovorí o </w:t>
      </w:r>
      <w:r w:rsidR="006E023A" w:rsidRPr="008E2B0D">
        <w:rPr>
          <w:i/>
        </w:rPr>
        <w:t>tom, že tak ako každá rastlina alebo zviera, prípadne kov má svoju planetárnu signatúru</w:t>
      </w:r>
      <w:r w:rsidR="00C85935" w:rsidRPr="008E2B0D">
        <w:rPr>
          <w:i/>
        </w:rPr>
        <w:t xml:space="preserve"> a</w:t>
      </w:r>
      <w:r w:rsidR="006E023A" w:rsidRPr="008E2B0D">
        <w:rPr>
          <w:i/>
        </w:rPr>
        <w:t xml:space="preserve"> je zhmotnením síl planét, tak aj každý kúsok krajiny má takúto </w:t>
      </w:r>
      <w:r w:rsidRPr="008E2B0D">
        <w:rPr>
          <w:i/>
        </w:rPr>
        <w:t xml:space="preserve">svoju </w:t>
      </w:r>
      <w:r w:rsidR="006E023A" w:rsidRPr="008E2B0D">
        <w:rPr>
          <w:i/>
        </w:rPr>
        <w:t>signatúru</w:t>
      </w:r>
      <w:r w:rsidRPr="008E2B0D">
        <w:rPr>
          <w:i/>
        </w:rPr>
        <w:t>,</w:t>
      </w:r>
      <w:r w:rsidR="00C85935" w:rsidRPr="008E2B0D">
        <w:rPr>
          <w:i/>
        </w:rPr>
        <w:t xml:space="preserve"> t.</w:t>
      </w:r>
      <w:r w:rsidRPr="008E2B0D">
        <w:rPr>
          <w:i/>
        </w:rPr>
        <w:t xml:space="preserve"> </w:t>
      </w:r>
      <w:r w:rsidR="00C85935" w:rsidRPr="008E2B0D">
        <w:rPr>
          <w:i/>
        </w:rPr>
        <w:t xml:space="preserve">j. </w:t>
      </w:r>
      <w:r w:rsidR="006E023A" w:rsidRPr="008E2B0D">
        <w:rPr>
          <w:i/>
        </w:rPr>
        <w:t>je poznačen</w:t>
      </w:r>
      <w:r w:rsidRPr="008E2B0D">
        <w:rPr>
          <w:i/>
        </w:rPr>
        <w:t>ý</w:t>
      </w:r>
      <w:r w:rsidR="006E023A" w:rsidRPr="008E2B0D">
        <w:rPr>
          <w:i/>
        </w:rPr>
        <w:t xml:space="preserve"> vplyvom znamenia zverokruhu</w:t>
      </w:r>
      <w:r w:rsidR="00A01F82" w:rsidRPr="008E2B0D">
        <w:rPr>
          <w:i/>
        </w:rPr>
        <w:t xml:space="preserve">, ktorému vládne príslušná planéta. </w:t>
      </w:r>
      <w:r w:rsidR="006E023A" w:rsidRPr="008E2B0D">
        <w:rPr>
          <w:i/>
        </w:rPr>
        <w:t>Každé územie tak vyžaruje určité konkrétne sily – éterickú auru miesta</w:t>
      </w:r>
      <w:r w:rsidR="00FB09ED" w:rsidRPr="008E2B0D">
        <w:rPr>
          <w:i/>
        </w:rPr>
        <w:t>.</w:t>
      </w:r>
      <w:r w:rsidR="006E023A" w:rsidRPr="008E2B0D">
        <w:rPr>
          <w:i/>
        </w:rPr>
        <w:t xml:space="preserve"> To sa odzrkadľuje v charaktere krajiny, kvalite pôdy, výskytu určitých nerastov, rastlín a zvierat a čo je dôležité, formuje to </w:t>
      </w:r>
      <w:r w:rsidRPr="008E2B0D">
        <w:rPr>
          <w:i/>
        </w:rPr>
        <w:t xml:space="preserve">aj </w:t>
      </w:r>
      <w:r w:rsidR="006E023A" w:rsidRPr="008E2B0D">
        <w:rPr>
          <w:i/>
        </w:rPr>
        <w:t>charakter, temperament a  vlastnosti tam žijúceho</w:t>
      </w:r>
      <w:r w:rsidRPr="008E2B0D">
        <w:rPr>
          <w:i/>
        </w:rPr>
        <w:t xml:space="preserve"> národa</w:t>
      </w:r>
      <w:r w:rsidR="0082493E" w:rsidRPr="008E2B0D">
        <w:rPr>
          <w:i/>
        </w:rPr>
        <w:t>.</w:t>
      </w:r>
      <w:r w:rsidR="006E023A" w:rsidRPr="008E2B0D">
        <w:rPr>
          <w:i/>
        </w:rPr>
        <w:t xml:space="preserve"> </w:t>
      </w:r>
      <w:r w:rsidR="0082493E" w:rsidRPr="008E2B0D">
        <w:rPr>
          <w:i/>
        </w:rPr>
        <w:t>N</w:t>
      </w:r>
      <w:r w:rsidR="00EA32F6" w:rsidRPr="008E2B0D">
        <w:rPr>
          <w:i/>
        </w:rPr>
        <w:t xml:space="preserve">áuku o signatúrach </w:t>
      </w:r>
      <w:r w:rsidR="009B4A6D" w:rsidRPr="008E2B0D">
        <w:rPr>
          <w:i/>
        </w:rPr>
        <w:t>d</w:t>
      </w:r>
      <w:r w:rsidR="001B54FB" w:rsidRPr="008E2B0D">
        <w:rPr>
          <w:i/>
        </w:rPr>
        <w:t>ávam</w:t>
      </w:r>
      <w:r w:rsidR="009B4A6D" w:rsidRPr="008E2B0D">
        <w:rPr>
          <w:i/>
        </w:rPr>
        <w:t xml:space="preserve"> do </w:t>
      </w:r>
      <w:r w:rsidR="00531E8E" w:rsidRPr="008E2B0D">
        <w:rPr>
          <w:i/>
        </w:rPr>
        <w:t xml:space="preserve">súvislosti </w:t>
      </w:r>
      <w:r w:rsidR="009B4A6D" w:rsidRPr="008E2B0D">
        <w:rPr>
          <w:i/>
        </w:rPr>
        <w:t xml:space="preserve">aj </w:t>
      </w:r>
      <w:r w:rsidR="0038689A" w:rsidRPr="008E2B0D">
        <w:rPr>
          <w:i/>
        </w:rPr>
        <w:t>s</w:t>
      </w:r>
      <w:r w:rsidR="009F7AB4" w:rsidRPr="008E2B0D">
        <w:rPr>
          <w:i/>
        </w:rPr>
        <w:t xml:space="preserve"> náukou o </w:t>
      </w:r>
      <w:r w:rsidR="009B4A6D" w:rsidRPr="008E2B0D">
        <w:rPr>
          <w:i/>
        </w:rPr>
        <w:t>pôsoben</w:t>
      </w:r>
      <w:r w:rsidR="00531E8E" w:rsidRPr="008E2B0D">
        <w:rPr>
          <w:i/>
        </w:rPr>
        <w:t>í</w:t>
      </w:r>
      <w:r w:rsidR="009B4A6D" w:rsidRPr="008E2B0D">
        <w:rPr>
          <w:i/>
        </w:rPr>
        <w:t xml:space="preserve"> duchov času</w:t>
      </w:r>
      <w:r w:rsidR="00DB72DE" w:rsidRPr="008E2B0D">
        <w:rPr>
          <w:i/>
        </w:rPr>
        <w:t>, ktor</w:t>
      </w:r>
      <w:r w:rsidRPr="008E2B0D">
        <w:rPr>
          <w:i/>
        </w:rPr>
        <w:t>ú</w:t>
      </w:r>
      <w:r w:rsidR="00DB72DE" w:rsidRPr="008E2B0D">
        <w:rPr>
          <w:i/>
        </w:rPr>
        <w:t xml:space="preserve"> </w:t>
      </w:r>
      <w:r w:rsidR="009F7AB4" w:rsidRPr="008E2B0D">
        <w:rPr>
          <w:i/>
        </w:rPr>
        <w:t xml:space="preserve">podrobne </w:t>
      </w:r>
      <w:r w:rsidR="00531E8E" w:rsidRPr="008E2B0D">
        <w:rPr>
          <w:i/>
        </w:rPr>
        <w:t>rozpracova</w:t>
      </w:r>
      <w:r w:rsidRPr="008E2B0D">
        <w:rPr>
          <w:i/>
        </w:rPr>
        <w:t>l</w:t>
      </w:r>
      <w:r w:rsidR="00531E8E" w:rsidRPr="008E2B0D">
        <w:rPr>
          <w:i/>
        </w:rPr>
        <w:t xml:space="preserve"> v</w:t>
      </w:r>
      <w:r w:rsidRPr="008E2B0D">
        <w:rPr>
          <w:i/>
        </w:rPr>
        <w:t xml:space="preserve">o svojej </w:t>
      </w:r>
      <w:r w:rsidR="00DB72DE" w:rsidRPr="008E2B0D">
        <w:rPr>
          <w:i/>
        </w:rPr>
        <w:t>knihe</w:t>
      </w:r>
      <w:r w:rsidR="00531E8E" w:rsidRPr="008E2B0D">
        <w:rPr>
          <w:i/>
        </w:rPr>
        <w:t xml:space="preserve"> „</w:t>
      </w:r>
      <w:proofErr w:type="spellStart"/>
      <w:r w:rsidR="00531E8E" w:rsidRPr="008E2B0D">
        <w:rPr>
          <w:i/>
        </w:rPr>
        <w:t>Angelológia</w:t>
      </w:r>
      <w:proofErr w:type="spellEnd"/>
      <w:r w:rsidR="00531E8E" w:rsidRPr="008E2B0D">
        <w:rPr>
          <w:i/>
        </w:rPr>
        <w:t xml:space="preserve"> dejín“ Emil </w:t>
      </w:r>
      <w:proofErr w:type="spellStart"/>
      <w:r w:rsidR="00531E8E" w:rsidRPr="008E2B0D">
        <w:rPr>
          <w:i/>
        </w:rPr>
        <w:t>Páleš</w:t>
      </w:r>
      <w:proofErr w:type="spellEnd"/>
      <w:r w:rsidR="0082493E" w:rsidRPr="008E2B0D">
        <w:rPr>
          <w:i/>
        </w:rPr>
        <w:t>,</w:t>
      </w:r>
      <w:r w:rsidR="00BF7433" w:rsidRPr="008E2B0D">
        <w:rPr>
          <w:i/>
        </w:rPr>
        <w:t xml:space="preserve"> </w:t>
      </w:r>
      <w:r w:rsidR="0082493E" w:rsidRPr="008E2B0D">
        <w:rPr>
          <w:i/>
        </w:rPr>
        <w:t xml:space="preserve">ako aj </w:t>
      </w:r>
      <w:r w:rsidR="00DB72DE" w:rsidRPr="008E2B0D">
        <w:rPr>
          <w:i/>
        </w:rPr>
        <w:t xml:space="preserve">s </w:t>
      </w:r>
      <w:proofErr w:type="spellStart"/>
      <w:r w:rsidR="0082493E" w:rsidRPr="008E2B0D">
        <w:rPr>
          <w:i/>
        </w:rPr>
        <w:t>antropozofiou</w:t>
      </w:r>
      <w:proofErr w:type="spellEnd"/>
      <w:r w:rsidR="0082493E" w:rsidRPr="008E2B0D">
        <w:rPr>
          <w:i/>
        </w:rPr>
        <w:t xml:space="preserve"> R. Steinera, prípadne </w:t>
      </w:r>
      <w:r w:rsidRPr="008E2B0D">
        <w:rPr>
          <w:i/>
        </w:rPr>
        <w:t xml:space="preserve">s </w:t>
      </w:r>
      <w:r w:rsidR="0082493E" w:rsidRPr="008E2B0D">
        <w:rPr>
          <w:i/>
        </w:rPr>
        <w:t>iný</w:t>
      </w:r>
      <w:r w:rsidRPr="008E2B0D">
        <w:rPr>
          <w:i/>
        </w:rPr>
        <w:t>mi</w:t>
      </w:r>
      <w:r w:rsidR="001B54FB" w:rsidRPr="008E2B0D">
        <w:rPr>
          <w:i/>
        </w:rPr>
        <w:t xml:space="preserve"> učen</w:t>
      </w:r>
      <w:r w:rsidRPr="008E2B0D">
        <w:rPr>
          <w:i/>
        </w:rPr>
        <w:t>iami</w:t>
      </w:r>
      <w:r w:rsidR="001B54FB" w:rsidRPr="008E2B0D">
        <w:rPr>
          <w:i/>
        </w:rPr>
        <w:t>.</w:t>
      </w:r>
    </w:p>
    <w:p w14:paraId="497C494E" w14:textId="77777777" w:rsidR="00B80973" w:rsidRPr="008E2B0D" w:rsidRDefault="00B80973" w:rsidP="00763944">
      <w:pPr>
        <w:jc w:val="both"/>
        <w:rPr>
          <w:b/>
          <w:bCs/>
          <w:i/>
          <w:iCs/>
        </w:rPr>
      </w:pPr>
    </w:p>
    <w:p w14:paraId="497C494F" w14:textId="77777777" w:rsidR="00763944" w:rsidRPr="008E2B0D" w:rsidRDefault="00763944" w:rsidP="00763944">
      <w:pPr>
        <w:jc w:val="both"/>
        <w:rPr>
          <w:b/>
          <w:bCs/>
          <w:i/>
          <w:iCs/>
        </w:rPr>
      </w:pPr>
      <w:r w:rsidRPr="008E2B0D">
        <w:rPr>
          <w:b/>
          <w:bCs/>
          <w:i/>
          <w:iCs/>
        </w:rPr>
        <w:t>Slovensko</w:t>
      </w:r>
    </w:p>
    <w:p w14:paraId="497C4950" w14:textId="4A0F8EC5" w:rsidR="005602F2" w:rsidRPr="008E2B0D" w:rsidRDefault="00734B8F" w:rsidP="00C061BC">
      <w:pPr>
        <w:autoSpaceDE w:val="0"/>
        <w:autoSpaceDN w:val="0"/>
        <w:adjustRightInd w:val="0"/>
        <w:ind w:firstLine="708"/>
        <w:jc w:val="both"/>
        <w:rPr>
          <w:bCs/>
          <w:iCs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4A532B" wp14:editId="26D7239A">
                <wp:simplePos x="0" y="0"/>
                <wp:positionH relativeFrom="column">
                  <wp:posOffset>-1905</wp:posOffset>
                </wp:positionH>
                <wp:positionV relativeFrom="paragraph">
                  <wp:posOffset>1704340</wp:posOffset>
                </wp:positionV>
                <wp:extent cx="1256030" cy="206375"/>
                <wp:effectExtent l="0" t="0" r="1270" b="3175"/>
                <wp:wrapSquare wrapText="bothSides"/>
                <wp:docPr id="254017019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6030" cy="2063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B072E5" w14:textId="46B0405D" w:rsidR="00734B8F" w:rsidRPr="008E2B0D" w:rsidRDefault="00734B8F" w:rsidP="00734B8F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Štátny znak Slovenska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4A532B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-.15pt;margin-top:134.2pt;width:98.9pt;height:16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" stroked="f">
                <v:textbox inset="0,0,0,0">
                  <w:txbxContent>
                    <w:p w14:paraId="30B072E5" w14:textId="46B0405D" w:rsidR="00734B8F" w:rsidRPr="008E2B0D" w:rsidRDefault="00734B8F" w:rsidP="00734B8F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Štátny znak Slovenska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6793" w:rsidRPr="008E2B0D">
        <w:rPr>
          <w:bCs/>
          <w:iCs/>
        </w:rPr>
        <w:t>Geografické ú</w:t>
      </w:r>
      <w:r w:rsidR="00763944" w:rsidRPr="008E2B0D">
        <w:rPr>
          <w:bCs/>
          <w:iCs/>
        </w:rPr>
        <w:t>zemie Slovenska podobne</w:t>
      </w:r>
      <w:r w:rsidR="00C061BC" w:rsidRPr="008E2B0D">
        <w:rPr>
          <w:bCs/>
          <w:iCs/>
        </w:rPr>
        <w:t>,</w:t>
      </w:r>
      <w:r w:rsidR="00763944" w:rsidRPr="008E2B0D">
        <w:rPr>
          <w:bCs/>
          <w:iCs/>
        </w:rPr>
        <w:t xml:space="preserve"> ako Morava a</w:t>
      </w:r>
      <w:r w:rsidR="00C061BC" w:rsidRPr="008E2B0D">
        <w:rPr>
          <w:bCs/>
          <w:iCs/>
        </w:rPr>
        <w:t> </w:t>
      </w:r>
      <w:r w:rsidR="00763944" w:rsidRPr="008E2B0D">
        <w:rPr>
          <w:bCs/>
          <w:iCs/>
        </w:rPr>
        <w:t>Maďarsko</w:t>
      </w:r>
      <w:r w:rsidR="00C061BC" w:rsidRPr="008E2B0D">
        <w:rPr>
          <w:bCs/>
          <w:iCs/>
        </w:rPr>
        <w:t>,</w:t>
      </w:r>
      <w:r w:rsidR="00763944" w:rsidRPr="008E2B0D">
        <w:rPr>
          <w:bCs/>
          <w:iCs/>
        </w:rPr>
        <w:t xml:space="preserve"> patrí pod </w:t>
      </w:r>
      <w:r w:rsidR="00A92E0F" w:rsidRPr="008E2B0D">
        <w:rPr>
          <w:bCs/>
          <w:iCs/>
        </w:rPr>
        <w:t xml:space="preserve">signatúru </w:t>
      </w:r>
      <w:r w:rsidR="00C061BC" w:rsidRPr="008E2B0D">
        <w:rPr>
          <w:bCs/>
          <w:iCs/>
        </w:rPr>
        <w:t>–</w:t>
      </w:r>
      <w:r w:rsidR="00A92E0F" w:rsidRPr="008E2B0D">
        <w:rPr>
          <w:bCs/>
          <w:iCs/>
        </w:rPr>
        <w:t xml:space="preserve"> </w:t>
      </w:r>
      <w:r w:rsidR="00763944" w:rsidRPr="008E2B0D">
        <w:rPr>
          <w:bCs/>
          <w:iCs/>
        </w:rPr>
        <w:t>znameni</w:t>
      </w:r>
      <w:r w:rsidR="00A92E0F" w:rsidRPr="008E2B0D">
        <w:rPr>
          <w:bCs/>
          <w:iCs/>
        </w:rPr>
        <w:t>e</w:t>
      </w:r>
      <w:r w:rsidR="00763944" w:rsidRPr="008E2B0D">
        <w:rPr>
          <w:bCs/>
          <w:iCs/>
        </w:rPr>
        <w:t xml:space="preserve"> Strelca. </w:t>
      </w:r>
      <w:r w:rsidR="00A92E0F" w:rsidRPr="008E2B0D">
        <w:rPr>
          <w:bCs/>
          <w:iCs/>
        </w:rPr>
        <w:t xml:space="preserve">Vládnucou planétou Strelca (a Rýb) je Jupiter. </w:t>
      </w:r>
      <w:r w:rsidR="001B54FB" w:rsidRPr="008E2B0D">
        <w:rPr>
          <w:bCs/>
          <w:iCs/>
        </w:rPr>
        <w:t xml:space="preserve">Krajina </w:t>
      </w:r>
      <w:r w:rsidR="007F12ED" w:rsidRPr="008E2B0D">
        <w:rPr>
          <w:bCs/>
          <w:iCs/>
        </w:rPr>
        <w:t xml:space="preserve">je  zo severu, východu a čiastočne západu </w:t>
      </w:r>
      <w:r w:rsidR="006D572B" w:rsidRPr="008E2B0D">
        <w:rPr>
          <w:bCs/>
          <w:iCs/>
        </w:rPr>
        <w:t xml:space="preserve">ohraničená </w:t>
      </w:r>
      <w:r w:rsidR="007F12ED" w:rsidRPr="008E2B0D">
        <w:rPr>
          <w:bCs/>
          <w:iCs/>
        </w:rPr>
        <w:t xml:space="preserve">reťazcom hôr, ktoré </w:t>
      </w:r>
      <w:r w:rsidR="001B54FB" w:rsidRPr="008E2B0D">
        <w:rPr>
          <w:bCs/>
          <w:iCs/>
        </w:rPr>
        <w:t>ju</w:t>
      </w:r>
      <w:r w:rsidR="007F12ED" w:rsidRPr="008E2B0D">
        <w:rPr>
          <w:bCs/>
          <w:iCs/>
        </w:rPr>
        <w:t xml:space="preserve"> nielen fyzicky</w:t>
      </w:r>
      <w:r w:rsidR="00C061BC" w:rsidRPr="008E2B0D">
        <w:rPr>
          <w:bCs/>
          <w:iCs/>
        </w:rPr>
        <w:t>,</w:t>
      </w:r>
      <w:r w:rsidR="007F12ED" w:rsidRPr="008E2B0D">
        <w:rPr>
          <w:bCs/>
          <w:iCs/>
        </w:rPr>
        <w:t xml:space="preserve"> ale aj energeticky </w:t>
      </w:r>
      <w:r w:rsidR="001B54FB" w:rsidRPr="008E2B0D">
        <w:rPr>
          <w:bCs/>
          <w:iCs/>
        </w:rPr>
        <w:t>o</w:t>
      </w:r>
      <w:r w:rsidR="007F12ED" w:rsidRPr="008E2B0D">
        <w:rPr>
          <w:bCs/>
          <w:iCs/>
        </w:rPr>
        <w:t>chr</w:t>
      </w:r>
      <w:r w:rsidR="001B54FB" w:rsidRPr="008E2B0D">
        <w:rPr>
          <w:bCs/>
          <w:iCs/>
        </w:rPr>
        <w:t>aňujú</w:t>
      </w:r>
      <w:r w:rsidR="007F12ED" w:rsidRPr="008E2B0D">
        <w:rPr>
          <w:bCs/>
          <w:iCs/>
        </w:rPr>
        <w:t xml:space="preserve"> a</w:t>
      </w:r>
      <w:r w:rsidR="00D37C67" w:rsidRPr="008E2B0D">
        <w:rPr>
          <w:bCs/>
          <w:iCs/>
          <w:noProof/>
        </w:rPr>
        <w:drawing>
          <wp:anchor distT="0" distB="0" distL="114300" distR="114300" simplePos="0" relativeHeight="251654144" behindDoc="0" locked="0" layoutInCell="1" allowOverlap="1" wp14:anchorId="3492DC37" wp14:editId="0B28918B">
            <wp:simplePos x="0" y="0"/>
            <wp:positionH relativeFrom="column">
              <wp:posOffset>-1905</wp:posOffset>
            </wp:positionH>
            <wp:positionV relativeFrom="paragraph">
              <wp:posOffset>479425</wp:posOffset>
            </wp:positionV>
            <wp:extent cx="1256030" cy="1164590"/>
            <wp:effectExtent l="0" t="0" r="1270" b="0"/>
            <wp:wrapSquare wrapText="bothSides"/>
            <wp:docPr id="148124292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4FB" w:rsidRPr="008E2B0D">
        <w:rPr>
          <w:bCs/>
          <w:iCs/>
        </w:rPr>
        <w:t xml:space="preserve"> zároveň </w:t>
      </w:r>
      <w:r w:rsidR="007F12ED" w:rsidRPr="008E2B0D">
        <w:rPr>
          <w:bCs/>
          <w:iCs/>
        </w:rPr>
        <w:t>uzatvárajú</w:t>
      </w:r>
      <w:r w:rsidR="001B54FB" w:rsidRPr="008E2B0D">
        <w:rPr>
          <w:bCs/>
          <w:iCs/>
        </w:rPr>
        <w:t xml:space="preserve"> do seba</w:t>
      </w:r>
      <w:r w:rsidR="007F12ED" w:rsidRPr="008E2B0D">
        <w:rPr>
          <w:bCs/>
          <w:iCs/>
        </w:rPr>
        <w:t xml:space="preserve">. </w:t>
      </w:r>
      <w:r w:rsidR="00763944" w:rsidRPr="008E2B0D">
        <w:rPr>
          <w:bCs/>
          <w:iCs/>
        </w:rPr>
        <w:t xml:space="preserve">Slovensko patrí </w:t>
      </w:r>
      <w:r w:rsidR="00801568" w:rsidRPr="008E2B0D">
        <w:rPr>
          <w:bCs/>
          <w:iCs/>
        </w:rPr>
        <w:t xml:space="preserve">svojim vodstvom </w:t>
      </w:r>
      <w:r w:rsidR="00301E87" w:rsidRPr="008E2B0D">
        <w:rPr>
          <w:bCs/>
          <w:iCs/>
        </w:rPr>
        <w:t xml:space="preserve"> </w:t>
      </w:r>
      <w:r w:rsidR="006D572B" w:rsidRPr="008E2B0D">
        <w:rPr>
          <w:bCs/>
          <w:iCs/>
        </w:rPr>
        <w:t xml:space="preserve">väčšinovo </w:t>
      </w:r>
      <w:r w:rsidR="00763944" w:rsidRPr="008E2B0D">
        <w:rPr>
          <w:bCs/>
          <w:iCs/>
        </w:rPr>
        <w:t>k </w:t>
      </w:r>
      <w:proofErr w:type="spellStart"/>
      <w:r w:rsidR="00763944" w:rsidRPr="008E2B0D">
        <w:rPr>
          <w:bCs/>
          <w:iCs/>
        </w:rPr>
        <w:t>úmori</w:t>
      </w:r>
      <w:r w:rsidR="0038689A" w:rsidRPr="008E2B0D">
        <w:rPr>
          <w:bCs/>
          <w:iCs/>
        </w:rPr>
        <w:t>u</w:t>
      </w:r>
      <w:proofErr w:type="spellEnd"/>
      <w:r w:rsidR="00763944" w:rsidRPr="008E2B0D">
        <w:rPr>
          <w:bCs/>
          <w:iCs/>
        </w:rPr>
        <w:t xml:space="preserve"> Čiern</w:t>
      </w:r>
      <w:r w:rsidR="0038689A" w:rsidRPr="008E2B0D">
        <w:rPr>
          <w:bCs/>
          <w:iCs/>
        </w:rPr>
        <w:t>e</w:t>
      </w:r>
      <w:r w:rsidR="00763944" w:rsidRPr="008E2B0D">
        <w:rPr>
          <w:bCs/>
          <w:iCs/>
        </w:rPr>
        <w:t>ho mora</w:t>
      </w:r>
      <w:r w:rsidR="00C061BC" w:rsidRPr="008E2B0D">
        <w:rPr>
          <w:bCs/>
          <w:iCs/>
        </w:rPr>
        <w:t xml:space="preserve"> a</w:t>
      </w:r>
      <w:r w:rsidR="00763944" w:rsidRPr="008E2B0D">
        <w:rPr>
          <w:bCs/>
          <w:iCs/>
        </w:rPr>
        <w:t xml:space="preserve"> len malou ča</w:t>
      </w:r>
      <w:r w:rsidR="00A92E0F" w:rsidRPr="008E2B0D">
        <w:rPr>
          <w:bCs/>
          <w:iCs/>
        </w:rPr>
        <w:t>s</w:t>
      </w:r>
      <w:r w:rsidR="00763944" w:rsidRPr="008E2B0D">
        <w:rPr>
          <w:bCs/>
          <w:iCs/>
        </w:rPr>
        <w:t>ťou na severovýchode k </w:t>
      </w:r>
      <w:proofErr w:type="spellStart"/>
      <w:r w:rsidR="00763944" w:rsidRPr="008E2B0D">
        <w:rPr>
          <w:bCs/>
          <w:iCs/>
        </w:rPr>
        <w:t>úmoriu</w:t>
      </w:r>
      <w:proofErr w:type="spellEnd"/>
      <w:r w:rsidR="00763944" w:rsidRPr="008E2B0D">
        <w:rPr>
          <w:bCs/>
          <w:iCs/>
        </w:rPr>
        <w:t xml:space="preserve"> Balt</w:t>
      </w:r>
      <w:r w:rsidR="00C061BC" w:rsidRPr="008E2B0D">
        <w:rPr>
          <w:bCs/>
          <w:iCs/>
        </w:rPr>
        <w:t>ic</w:t>
      </w:r>
      <w:r w:rsidR="00763944" w:rsidRPr="008E2B0D">
        <w:rPr>
          <w:bCs/>
          <w:iCs/>
        </w:rPr>
        <w:t>kého mora. Éter</w:t>
      </w:r>
      <w:r w:rsidR="00A92E0F" w:rsidRPr="008E2B0D">
        <w:rPr>
          <w:bCs/>
          <w:iCs/>
        </w:rPr>
        <w:t>ické</w:t>
      </w:r>
      <w:r w:rsidR="00763944" w:rsidRPr="008E2B0D">
        <w:rPr>
          <w:bCs/>
          <w:iCs/>
        </w:rPr>
        <w:t xml:space="preserve"> sily </w:t>
      </w:r>
      <w:r w:rsidR="007F12ED" w:rsidRPr="008E2B0D">
        <w:rPr>
          <w:bCs/>
          <w:iCs/>
        </w:rPr>
        <w:t xml:space="preserve">tak v súlade s tokmi riek </w:t>
      </w:r>
      <w:r w:rsidR="00763944" w:rsidRPr="008E2B0D">
        <w:rPr>
          <w:bCs/>
          <w:iCs/>
        </w:rPr>
        <w:t>prúdia z</w:t>
      </w:r>
      <w:r w:rsidR="00301E87" w:rsidRPr="008E2B0D">
        <w:rPr>
          <w:bCs/>
          <w:iCs/>
        </w:rPr>
        <w:t xml:space="preserve"> hôr </w:t>
      </w:r>
      <w:r w:rsidR="00763944" w:rsidRPr="008E2B0D">
        <w:rPr>
          <w:bCs/>
          <w:iCs/>
        </w:rPr>
        <w:t>smerom na juh, kde sa krajina otvára a</w:t>
      </w:r>
      <w:r w:rsidR="00301E87" w:rsidRPr="008E2B0D">
        <w:rPr>
          <w:bCs/>
          <w:iCs/>
        </w:rPr>
        <w:t xml:space="preserve"> kde </w:t>
      </w:r>
      <w:r w:rsidR="00763944" w:rsidRPr="008E2B0D">
        <w:rPr>
          <w:bCs/>
          <w:iCs/>
        </w:rPr>
        <w:t>s</w:t>
      </w:r>
      <w:r w:rsidR="00C061BC" w:rsidRPr="008E2B0D">
        <w:rPr>
          <w:bCs/>
          <w:iCs/>
        </w:rPr>
        <w:t>a</w:t>
      </w:r>
      <w:r w:rsidR="00763944" w:rsidRPr="008E2B0D">
        <w:rPr>
          <w:bCs/>
          <w:iCs/>
        </w:rPr>
        <w:t xml:space="preserve"> odvádza</w:t>
      </w:r>
      <w:r w:rsidR="00C061BC" w:rsidRPr="008E2B0D">
        <w:rPr>
          <w:bCs/>
          <w:iCs/>
        </w:rPr>
        <w:t>jú</w:t>
      </w:r>
      <w:r w:rsidR="00763944" w:rsidRPr="008E2B0D">
        <w:rPr>
          <w:bCs/>
          <w:iCs/>
        </w:rPr>
        <w:t xml:space="preserve"> </w:t>
      </w:r>
      <w:r w:rsidR="00C061BC" w:rsidRPr="008E2B0D">
        <w:rPr>
          <w:bCs/>
          <w:iCs/>
        </w:rPr>
        <w:t>n</w:t>
      </w:r>
      <w:r w:rsidR="00301E87" w:rsidRPr="008E2B0D">
        <w:rPr>
          <w:bCs/>
          <w:iCs/>
        </w:rPr>
        <w:t>a</w:t>
      </w:r>
      <w:r w:rsidR="00C061BC" w:rsidRPr="008E2B0D">
        <w:rPr>
          <w:bCs/>
          <w:iCs/>
        </w:rPr>
        <w:t>jmä</w:t>
      </w:r>
      <w:r w:rsidR="00301E87" w:rsidRPr="008E2B0D">
        <w:rPr>
          <w:bCs/>
          <w:iCs/>
        </w:rPr>
        <w:t xml:space="preserve"> prostredníctvom rieky Dunaj </w:t>
      </w:r>
      <w:r w:rsidR="00763944" w:rsidRPr="008E2B0D">
        <w:rPr>
          <w:bCs/>
          <w:iCs/>
        </w:rPr>
        <w:t>smerom na Balkán. P</w:t>
      </w:r>
      <w:r w:rsidR="00763944" w:rsidRPr="008E2B0D">
        <w:t xml:space="preserve">odľa </w:t>
      </w:r>
      <w:proofErr w:type="spellStart"/>
      <w:r w:rsidR="00763944" w:rsidRPr="008E2B0D">
        <w:t>Hofst</w:t>
      </w:r>
      <w:r w:rsidR="006D572B" w:rsidRPr="008E2B0D">
        <w:t>e</w:t>
      </w:r>
      <w:r w:rsidR="00763944" w:rsidRPr="008E2B0D">
        <w:t>deho</w:t>
      </w:r>
      <w:proofErr w:type="spellEnd"/>
      <w:r w:rsidR="00763944" w:rsidRPr="008E2B0D">
        <w:t xml:space="preserve"> mapy individuálnosti</w:t>
      </w:r>
      <w:r w:rsidR="00F66C01" w:rsidRPr="008E2B0D">
        <w:rPr>
          <w:rStyle w:val="Odkaznapoznmkupodiarou"/>
        </w:rPr>
        <w:footnoteReference w:id="1"/>
      </w:r>
      <w:r w:rsidR="00763944" w:rsidRPr="008E2B0D">
        <w:t xml:space="preserve"> patrí dnešné Slovensko s rozpätím </w:t>
      </w:r>
      <w:r w:rsidR="00C061BC" w:rsidRPr="008E2B0D">
        <w:t xml:space="preserve">miery individuálnosti </w:t>
      </w:r>
      <w:r w:rsidR="00763944" w:rsidRPr="008E2B0D">
        <w:t>od 45</w:t>
      </w:r>
      <w:r w:rsidR="00C061BC" w:rsidRPr="008E2B0D">
        <w:t xml:space="preserve"> </w:t>
      </w:r>
      <w:r w:rsidR="00763944" w:rsidRPr="008E2B0D">
        <w:t>% do 55</w:t>
      </w:r>
      <w:r w:rsidR="00C061BC" w:rsidRPr="008E2B0D">
        <w:t xml:space="preserve"> </w:t>
      </w:r>
      <w:r w:rsidR="00763944" w:rsidRPr="008E2B0D">
        <w:t>% (podobne</w:t>
      </w:r>
      <w:r w:rsidR="00C061BC" w:rsidRPr="008E2B0D">
        <w:t>,</w:t>
      </w:r>
      <w:r w:rsidR="00763944" w:rsidRPr="008E2B0D">
        <w:t xml:space="preserve"> ako obyvatelia Morav</w:t>
      </w:r>
      <w:r w:rsidR="0038689A" w:rsidRPr="008E2B0D">
        <w:t>y</w:t>
      </w:r>
      <w:r w:rsidR="00763944" w:rsidRPr="008E2B0D">
        <w:t xml:space="preserve">) ku krajine </w:t>
      </w:r>
      <w:r w:rsidR="00602F17" w:rsidRPr="008E2B0D">
        <w:t xml:space="preserve">na pomedzí </w:t>
      </w:r>
      <w:r w:rsidR="00763944" w:rsidRPr="008E2B0D">
        <w:t>duš</w:t>
      </w:r>
      <w:r w:rsidR="00602F17" w:rsidRPr="008E2B0D">
        <w:t>e</w:t>
      </w:r>
      <w:r w:rsidR="00763944" w:rsidRPr="008E2B0D">
        <w:t xml:space="preserve"> rozumov</w:t>
      </w:r>
      <w:r w:rsidR="00602F17" w:rsidRPr="008E2B0D">
        <w:t>ej</w:t>
      </w:r>
      <w:r w:rsidR="00FD48E6" w:rsidRPr="008E2B0D">
        <w:t xml:space="preserve"> </w:t>
      </w:r>
      <w:r w:rsidR="00602F17" w:rsidRPr="008E2B0D">
        <w:t>a</w:t>
      </w:r>
      <w:r w:rsidR="00FD48E6" w:rsidRPr="008E2B0D">
        <w:t xml:space="preserve"> </w:t>
      </w:r>
      <w:r w:rsidR="00763944" w:rsidRPr="008E2B0D">
        <w:t>duš</w:t>
      </w:r>
      <w:r w:rsidR="00602F17" w:rsidRPr="008E2B0D">
        <w:t>e</w:t>
      </w:r>
      <w:r w:rsidR="00763944" w:rsidRPr="008E2B0D">
        <w:t xml:space="preserve"> pocitov</w:t>
      </w:r>
      <w:r w:rsidR="00602F17" w:rsidRPr="008E2B0D">
        <w:t>ej</w:t>
      </w:r>
      <w:r w:rsidR="00D3446B" w:rsidRPr="008E2B0D">
        <w:rPr>
          <w:rStyle w:val="Odkaznapoznmkupodiarou"/>
        </w:rPr>
        <w:footnoteReference w:id="2"/>
      </w:r>
      <w:r w:rsidR="00763944" w:rsidRPr="008E2B0D">
        <w:t xml:space="preserve">. </w:t>
      </w:r>
    </w:p>
    <w:p w14:paraId="497C4951" w14:textId="77777777" w:rsidR="009A7FE1" w:rsidRPr="008E2B0D" w:rsidRDefault="00763944" w:rsidP="00C061BC">
      <w:pPr>
        <w:autoSpaceDE w:val="0"/>
        <w:autoSpaceDN w:val="0"/>
        <w:adjustRightInd w:val="0"/>
        <w:ind w:firstLine="708"/>
        <w:jc w:val="both"/>
        <w:rPr>
          <w:bCs/>
          <w:iCs/>
        </w:rPr>
      </w:pPr>
      <w:r w:rsidRPr="008E2B0D">
        <w:rPr>
          <w:bCs/>
          <w:iCs/>
        </w:rPr>
        <w:t xml:space="preserve">Slováci </w:t>
      </w:r>
      <w:r w:rsidR="00DC3287" w:rsidRPr="008E2B0D">
        <w:rPr>
          <w:bCs/>
          <w:iCs/>
        </w:rPr>
        <w:t xml:space="preserve">sú na </w:t>
      </w:r>
      <w:r w:rsidRPr="008E2B0D">
        <w:rPr>
          <w:bCs/>
          <w:iCs/>
        </w:rPr>
        <w:t>jednej strane viac pasívn</w:t>
      </w:r>
      <w:r w:rsidR="0038689A" w:rsidRPr="008E2B0D">
        <w:rPr>
          <w:bCs/>
          <w:iCs/>
        </w:rPr>
        <w:t>i</w:t>
      </w:r>
      <w:r w:rsidRPr="008E2B0D">
        <w:rPr>
          <w:bCs/>
          <w:iCs/>
        </w:rPr>
        <w:t>, emotívni, pocitoví a poddajní, na druhej strane si dlho uchováva</w:t>
      </w:r>
      <w:r w:rsidR="00C061BC" w:rsidRPr="008E2B0D">
        <w:rPr>
          <w:bCs/>
          <w:iCs/>
        </w:rPr>
        <w:t>li</w:t>
      </w:r>
      <w:r w:rsidRPr="008E2B0D">
        <w:rPr>
          <w:bCs/>
          <w:iCs/>
        </w:rPr>
        <w:t xml:space="preserve"> určitú pohostinnosť, detinskú otvorenosť a vieru v autority. Odvaha a sila sa pr</w:t>
      </w:r>
      <w:r w:rsidR="0038689A" w:rsidRPr="008E2B0D">
        <w:rPr>
          <w:bCs/>
          <w:iCs/>
        </w:rPr>
        <w:t>e</w:t>
      </w:r>
      <w:r w:rsidRPr="008E2B0D">
        <w:rPr>
          <w:bCs/>
          <w:iCs/>
        </w:rPr>
        <w:t>búdza len v krajných situáci</w:t>
      </w:r>
      <w:r w:rsidR="0038689A" w:rsidRPr="008E2B0D">
        <w:rPr>
          <w:bCs/>
          <w:iCs/>
        </w:rPr>
        <w:t>á</w:t>
      </w:r>
      <w:r w:rsidRPr="008E2B0D">
        <w:rPr>
          <w:bCs/>
          <w:iCs/>
        </w:rPr>
        <w:t xml:space="preserve">ch. </w:t>
      </w:r>
      <w:r w:rsidR="005602F2" w:rsidRPr="008E2B0D">
        <w:rPr>
          <w:bCs/>
          <w:iCs/>
        </w:rPr>
        <w:t>V</w:t>
      </w:r>
      <w:r w:rsidRPr="008E2B0D">
        <w:rPr>
          <w:bCs/>
          <w:iCs/>
        </w:rPr>
        <w:t xml:space="preserve"> štátnej hymne </w:t>
      </w:r>
      <w:r w:rsidR="00602F17" w:rsidRPr="008E2B0D">
        <w:rPr>
          <w:bCs/>
          <w:iCs/>
        </w:rPr>
        <w:t xml:space="preserve">sú </w:t>
      </w:r>
      <w:r w:rsidRPr="008E2B0D">
        <w:rPr>
          <w:bCs/>
          <w:iCs/>
        </w:rPr>
        <w:t xml:space="preserve">hlavným motívom hromy a blesky, atribúty hromovládcu </w:t>
      </w:r>
      <w:proofErr w:type="spellStart"/>
      <w:r w:rsidRPr="008E2B0D">
        <w:rPr>
          <w:bCs/>
          <w:iCs/>
        </w:rPr>
        <w:t>Zachariela</w:t>
      </w:r>
      <w:proofErr w:type="spellEnd"/>
      <w:r w:rsidR="0038689A" w:rsidRPr="008E2B0D">
        <w:rPr>
          <w:bCs/>
          <w:iCs/>
        </w:rPr>
        <w:t>/Jupitera</w:t>
      </w:r>
      <w:r w:rsidRPr="008E2B0D">
        <w:rPr>
          <w:bCs/>
          <w:iCs/>
        </w:rPr>
        <w:t xml:space="preserve"> (Perúna), ktoré majú zobudiť národ k slobode a aktivite. </w:t>
      </w:r>
      <w:r w:rsidR="009A7FE1" w:rsidRPr="008E2B0D">
        <w:rPr>
          <w:bCs/>
          <w:iCs/>
        </w:rPr>
        <w:t xml:space="preserve">Je zaujímavé zamyslieť </w:t>
      </w:r>
      <w:r w:rsidR="00C061BC" w:rsidRPr="008E2B0D">
        <w:rPr>
          <w:bCs/>
          <w:iCs/>
        </w:rPr>
        <w:t xml:space="preserve">sa aj </w:t>
      </w:r>
      <w:r w:rsidR="009A7FE1" w:rsidRPr="008E2B0D">
        <w:rPr>
          <w:bCs/>
          <w:iCs/>
        </w:rPr>
        <w:t>nad významom nášho národného znaku dvojkríža. Dvojkríž ako symbol ducha a vedomia. Pocity kolíšu, raz sú hore a raz dole</w:t>
      </w:r>
      <w:r w:rsidR="00C061BC" w:rsidRPr="008E2B0D">
        <w:rPr>
          <w:bCs/>
          <w:iCs/>
        </w:rPr>
        <w:t>,</w:t>
      </w:r>
      <w:r w:rsidR="009A7FE1" w:rsidRPr="008E2B0D">
        <w:rPr>
          <w:bCs/>
          <w:iCs/>
        </w:rPr>
        <w:t xml:space="preserve"> t.</w:t>
      </w:r>
      <w:r w:rsidR="00C061BC" w:rsidRPr="008E2B0D">
        <w:rPr>
          <w:bCs/>
          <w:iCs/>
        </w:rPr>
        <w:t xml:space="preserve"> </w:t>
      </w:r>
      <w:r w:rsidR="009A7FE1" w:rsidRPr="008E2B0D">
        <w:rPr>
          <w:bCs/>
          <w:iCs/>
        </w:rPr>
        <w:t>j. môžu človeka vyniesť do výšin vznešenosti (tri vrchy v znaku), aj ho strhnúť do hlbín úbohosti</w:t>
      </w:r>
      <w:r w:rsidR="00C061BC" w:rsidRPr="008E2B0D">
        <w:rPr>
          <w:bCs/>
          <w:iCs/>
        </w:rPr>
        <w:t xml:space="preserve"> –</w:t>
      </w:r>
      <w:r w:rsidR="009A7FE1" w:rsidRPr="008E2B0D">
        <w:rPr>
          <w:bCs/>
          <w:iCs/>
        </w:rPr>
        <w:t xml:space="preserve"> cez očistené pocity možno dôjsť k spáse. Sme pod vládou dvoch krížov pôsobiacich ako jeden</w:t>
      </w:r>
      <w:r w:rsidR="00C061BC" w:rsidRPr="008E2B0D">
        <w:rPr>
          <w:bCs/>
          <w:iCs/>
        </w:rPr>
        <w:t xml:space="preserve"> –</w:t>
      </w:r>
      <w:r w:rsidR="009A7FE1" w:rsidRPr="008E2B0D">
        <w:rPr>
          <w:bCs/>
          <w:iCs/>
        </w:rPr>
        <w:t xml:space="preserve"> princípu Krista a zároveň Ducha </w:t>
      </w:r>
      <w:r w:rsidR="00C061BC" w:rsidRPr="008E2B0D">
        <w:rPr>
          <w:bCs/>
          <w:iCs/>
        </w:rPr>
        <w:t>S</w:t>
      </w:r>
      <w:r w:rsidR="009A7FE1" w:rsidRPr="008E2B0D">
        <w:rPr>
          <w:bCs/>
          <w:iCs/>
        </w:rPr>
        <w:t xml:space="preserve">vätého. Spojenie lásky a poznávania. Tri vrchy nielen ako princíp </w:t>
      </w:r>
      <w:r w:rsidR="00C061BC" w:rsidRPr="008E2B0D">
        <w:rPr>
          <w:bCs/>
          <w:iCs/>
        </w:rPr>
        <w:t>Svätej T</w:t>
      </w:r>
      <w:r w:rsidR="009A7FE1" w:rsidRPr="008E2B0D">
        <w:rPr>
          <w:bCs/>
          <w:iCs/>
        </w:rPr>
        <w:t>rojice, ale aj princíp trojčlennos</w:t>
      </w:r>
      <w:r w:rsidR="00C061BC" w:rsidRPr="008E2B0D">
        <w:rPr>
          <w:bCs/>
          <w:iCs/>
        </w:rPr>
        <w:t>ti</w:t>
      </w:r>
      <w:r w:rsidR="009A7FE1" w:rsidRPr="008E2B0D">
        <w:rPr>
          <w:bCs/>
          <w:iCs/>
        </w:rPr>
        <w:t xml:space="preserve"> a jej jednoty. </w:t>
      </w:r>
    </w:p>
    <w:p w14:paraId="497C4952" w14:textId="77777777" w:rsidR="00763944" w:rsidRPr="008E2B0D" w:rsidRDefault="005602F2" w:rsidP="00C061BC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hAnsi="Times New Roman" w:cs="Times New Roman"/>
          <w:bCs/>
          <w:iCs/>
        </w:rPr>
        <w:t>V</w:t>
      </w:r>
      <w:r w:rsidR="00C061BC" w:rsidRPr="008E2B0D">
        <w:rPr>
          <w:rFonts w:ascii="Times New Roman" w:hAnsi="Times New Roman" w:cs="Times New Roman"/>
          <w:bCs/>
          <w:iCs/>
        </w:rPr>
        <w:t>o</w:t>
      </w:r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zvláštnom protiklade 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s</w:t>
      </w:r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> </w:t>
      </w:r>
      <w:proofErr w:type="spellStart"/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>jupitersk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ou</w:t>
      </w:r>
      <w:proofErr w:type="spellEnd"/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signatúr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ou</w:t>
      </w:r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krajiny </w:t>
      </w:r>
      <w:r w:rsidR="00670BE7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sa </w:t>
      </w:r>
      <w:r w:rsidR="007F12ED" w:rsidRPr="008E2B0D">
        <w:rPr>
          <w:rFonts w:ascii="Times New Roman" w:hAnsi="Times New Roman" w:cs="Times New Roman"/>
          <w:bCs/>
          <w:iCs/>
          <w:sz w:val="22"/>
          <w:szCs w:val="22"/>
        </w:rPr>
        <w:t>prejavuje ž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>enský pasívny charakter národnej duše</w:t>
      </w:r>
      <w:r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Slovenska</w:t>
      </w:r>
      <w:r w:rsidR="00D62389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 vodný živel, ktor</w:t>
      </w:r>
      <w:r w:rsidR="00DC3287" w:rsidRPr="008E2B0D">
        <w:rPr>
          <w:rFonts w:ascii="Times New Roman" w:hAnsi="Times New Roman" w:cs="Times New Roman"/>
          <w:bCs/>
          <w:iCs/>
          <w:sz w:val="22"/>
          <w:szCs w:val="22"/>
        </w:rPr>
        <w:t>ý</w:t>
      </w:r>
      <w:r w:rsidR="00D62389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jej prislúcha.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Akoby veľk</w:t>
      </w:r>
      <w:r w:rsidR="0038689A" w:rsidRPr="008E2B0D">
        <w:rPr>
          <w:rFonts w:ascii="Times New Roman" w:hAnsi="Times New Roman" w:cs="Times New Roman"/>
          <w:bCs/>
          <w:iCs/>
          <w:sz w:val="22"/>
          <w:szCs w:val="22"/>
        </w:rPr>
        <w:t>ý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hromovládca vo svojich horách chránil mladú krehkú dušu slovenského národa – nevestu hô</w:t>
      </w:r>
      <w:r w:rsidR="00670BE7" w:rsidRPr="008E2B0D">
        <w:rPr>
          <w:rFonts w:ascii="Times New Roman" w:hAnsi="Times New Roman" w:cs="Times New Roman"/>
          <w:bCs/>
          <w:iCs/>
          <w:sz w:val="22"/>
          <w:szCs w:val="22"/>
        </w:rPr>
        <w:t>ľ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 uchovával ju v izoláci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i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 v spojení s tradíciami a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 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>prírodou</w:t>
      </w:r>
      <w:r w:rsidR="00C061BC" w:rsidRPr="008E2B0D">
        <w:rPr>
          <w:rFonts w:ascii="Times New Roman" w:hAnsi="Times New Roman" w:cs="Times New Roman"/>
          <w:bCs/>
          <w:iCs/>
          <w:sz w:val="22"/>
          <w:szCs w:val="22"/>
        </w:rPr>
        <w:t>,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 tak bola pripravovaná na budúcu úlohu v rámci Európy.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 silnom prejave vodného – ženského živlu svedčí aj množstvo prameňov, ktoré nemá na svete obdobu.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lastRenderedPageBreak/>
        <w:t>Slovensko má doslova tisícky prameňov s rozmanitou a pestrou kvalitou minerálnych vôd</w:t>
      </w:r>
      <w:r w:rsidR="00C061B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mnoh</w:t>
      </w:r>
      <w:r w:rsidR="00C061B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 liečebným účinkom. Takt</w:t>
      </w:r>
      <w:r w:rsidR="00763944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iež neuveriteľná rozmanitosť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krojov a 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jmä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folklóru v podobe ľudových piesni a tancov je vzhľadom na veľkosť krajiny a počet obyvateľov najpestrejš</w:t>
      </w:r>
      <w:r w:rsidR="00602F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 Európe (a pravdepodobne na svete).</w:t>
      </w:r>
    </w:p>
    <w:p w14:paraId="497C4953" w14:textId="077B7863" w:rsidR="00763944" w:rsidRPr="008E2B0D" w:rsidRDefault="00B55912" w:rsidP="008E6E1A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C629D6" wp14:editId="5F454FD0">
                <wp:simplePos x="0" y="0"/>
                <wp:positionH relativeFrom="column">
                  <wp:posOffset>-1905</wp:posOffset>
                </wp:positionH>
                <wp:positionV relativeFrom="paragraph">
                  <wp:posOffset>2385060</wp:posOffset>
                </wp:positionV>
                <wp:extent cx="1359535" cy="134620"/>
                <wp:effectExtent l="0" t="0" r="0" b="0"/>
                <wp:wrapSquare wrapText="bothSides"/>
                <wp:docPr id="1463745670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535" cy="1346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A70DF9" w14:textId="5729584C" w:rsidR="00B55912" w:rsidRPr="008E2B0D" w:rsidRDefault="00B55912" w:rsidP="00B55912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Bohyňa Sláva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629D6" id="_x0000_s1027" type="#_x0000_t202" style="position:absolute;left:0;text-align:left;margin-left:-.15pt;margin-top:187.8pt;width:107.05pt;height:10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" stroked="f">
                <v:textbox inset="0,0,0,0">
                  <w:txbxContent>
                    <w:p w14:paraId="02A70DF9" w14:textId="5729584C" w:rsidR="00B55912" w:rsidRPr="008E2B0D" w:rsidRDefault="00B55912" w:rsidP="00B55912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Bohyňa Sláva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34B8F"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51072" behindDoc="0" locked="0" layoutInCell="1" allowOverlap="1" wp14:anchorId="5E925677" wp14:editId="64595EA7">
            <wp:simplePos x="0" y="0"/>
            <wp:positionH relativeFrom="column">
              <wp:posOffset>-1905</wp:posOffset>
            </wp:positionH>
            <wp:positionV relativeFrom="paragraph">
              <wp:posOffset>160655</wp:posOffset>
            </wp:positionV>
            <wp:extent cx="1359535" cy="2166620"/>
            <wp:effectExtent l="0" t="0" r="0" b="5080"/>
            <wp:wrapSquare wrapText="bothSides"/>
            <wp:docPr id="365006367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216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Podľa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ezotérn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ch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zdrojov duchom národa Slovenska je duchovná bytosť (</w:t>
      </w:r>
      <w:proofErr w:type="spellStart"/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rchanjelka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 ženskej podstaty, ktorú niektorí spájajú alebo priamo stotožňujú so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Sophiou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predstaviteľkou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ožskej múdrosti</w:t>
      </w:r>
      <w:r w:rsidR="0078667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EF487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jedným z aspektov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Matky Božej. Podľa </w:t>
      </w:r>
      <w:r w:rsidR="0098721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ruského mystika a autora monumentálnej knihy „Ruža sveta“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Danila</w:t>
      </w:r>
      <w:proofErr w:type="spellEnd"/>
      <w:r w:rsidR="00602F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602F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Andrejeva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</w:t>
      </w:r>
      <w:r w:rsidR="008325C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E79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naz</w:t>
      </w:r>
      <w:r w:rsidR="0078667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="007E79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Sventa-Zventana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bytosť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Sophie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E79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 jej inšpirácia postupne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približuje k 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jemnohmotným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úrovniam Zeme</w:t>
      </w:r>
      <w:r w:rsidR="0098721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 ktorou sa má v budúcnosti </w:t>
      </w:r>
      <w:r w:rsidR="007E79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užšie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spojiť a byť hlavným spirituálnym zdrojom prebudeni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novej slovanskej duchovnej kultúry. </w:t>
      </w:r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Podľa </w:t>
      </w:r>
      <w:proofErr w:type="spellStart"/>
      <w:r w:rsidR="00602F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Andreje</w:t>
      </w:r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va</w:t>
      </w:r>
      <w:proofErr w:type="spellEnd"/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 poslanie </w:t>
      </w:r>
      <w:proofErr w:type="spellStart"/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Sophie</w:t>
      </w:r>
      <w:proofErr w:type="spellEnd"/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spojené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jmä</w:t>
      </w:r>
      <w:r w:rsidR="000603F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 Ruskom, no môže sa prebudiť aj mimo Ruska.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Spojenie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Sophie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</w:t>
      </w:r>
      <w:r w:rsidR="00054DE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znamenia Strelca </w:t>
      </w:r>
      <w:r w:rsidR="00E3772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upitera</w:t>
      </w:r>
      <w:r w:rsidR="00E3772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A26F3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na </w:t>
      </w:r>
      <w:r w:rsidR="004055C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geografickom </w:t>
      </w:r>
      <w:r w:rsidR="00A26F3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území Slovenska v</w:t>
      </w:r>
      <w:r w:rsidR="004055C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strede Európy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akoby </w:t>
      </w:r>
      <w:r w:rsidR="00924C2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symbolizovalo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že </w:t>
      </w:r>
      <w:r w:rsidR="00A26F3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je tu potenciál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na</w:t>
      </w:r>
      <w:r w:rsidR="00054DE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zrod</w:t>
      </w:r>
      <w:r w:rsidR="00E3772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eni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054DE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Ruže sveta</w:t>
      </w:r>
      <w:r w:rsidR="00A26F3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pod ochrannou múdreho vládcu</w:t>
      </w:r>
      <w:r w:rsidR="00924C2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ktorá </w:t>
      </w:r>
      <w:r w:rsidR="00A26F3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by mala p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riniesť do sveta nebeskú múdrosť. Slovensko je tak prostredníctvom znamenia Strelca (Jupitera) spojené s </w:t>
      </w:r>
      <w:r w:rsidR="0054776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urópskym nadnárodným poslaním a prostredníctvom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Sophie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Ruskom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resp. budúcou slovanskou kultúrou. Slovensko </w:t>
      </w:r>
      <w:r w:rsidR="00FD196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má bližšie k poro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zume</w:t>
      </w:r>
      <w:r w:rsidR="00FD196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niu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veľkej ruskej kultúre a duchu viac, ako iné európske národy a súčasne má zmysel aj pre ducha Strednej Európy. Slovensko si tiež prešlo ťažkou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cestou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ako jed</w:t>
      </w:r>
      <w:r w:rsidR="0078667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en z mála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európsk</w:t>
      </w:r>
      <w:r w:rsidR="0078667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ych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národ</w:t>
      </w:r>
      <w:r w:rsidR="0078667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ov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neviedlo </w:t>
      </w:r>
      <w:r w:rsidR="00842BF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dobyvačnú, vyhladzovaciu alebo koloniálnu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vojnu voči iným národom </w:t>
      </w:r>
      <w:r w:rsidR="00842BF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sveta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842BF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le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samé bolo 1000 rokov utláčané. </w:t>
      </w:r>
    </w:p>
    <w:p w14:paraId="497C4954" w14:textId="21883D56" w:rsidR="005602F2" w:rsidRPr="008E2B0D" w:rsidRDefault="000724EC" w:rsidP="008E6E1A">
      <w:pPr>
        <w:pStyle w:val="Default"/>
        <w:ind w:firstLine="708"/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52096" behindDoc="0" locked="0" layoutInCell="1" allowOverlap="1" wp14:anchorId="616E30E4" wp14:editId="539129A6">
            <wp:simplePos x="0" y="0"/>
            <wp:positionH relativeFrom="column">
              <wp:posOffset>-1905</wp:posOffset>
            </wp:positionH>
            <wp:positionV relativeFrom="paragraph">
              <wp:posOffset>128214</wp:posOffset>
            </wp:positionV>
            <wp:extent cx="1208405" cy="1655445"/>
            <wp:effectExtent l="0" t="0" r="0" b="1905"/>
            <wp:wrapSquare wrapText="bothSides"/>
            <wp:docPr id="528416620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1655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DB7261" wp14:editId="267D8970">
                <wp:simplePos x="0" y="0"/>
                <wp:positionH relativeFrom="column">
                  <wp:posOffset>-1905</wp:posOffset>
                </wp:positionH>
                <wp:positionV relativeFrom="paragraph">
                  <wp:posOffset>1873250</wp:posOffset>
                </wp:positionV>
                <wp:extent cx="1478915" cy="166370"/>
                <wp:effectExtent l="0" t="0" r="6985" b="5080"/>
                <wp:wrapSquare wrapText="bothSides"/>
                <wp:docPr id="1680145255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15" cy="16637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EF233A" w14:textId="5B3D963E" w:rsidR="000724EC" w:rsidRPr="008E2B0D" w:rsidRDefault="000724EC" w:rsidP="000724EC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Plagát k filmu 1000 ročná včela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B7261" id="_x0000_s1028" type="#_x0000_t202" style="position:absolute;left:0;text-align:left;margin-left:-.15pt;margin-top:147.5pt;width:116.45pt;height:13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" stroked="f">
                <v:textbox inset="0,0,0,0">
                  <w:txbxContent>
                    <w:p w14:paraId="3DEF233A" w14:textId="5B3D963E" w:rsidR="000724EC" w:rsidRPr="008E2B0D" w:rsidRDefault="000724EC" w:rsidP="000724EC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Plagát k filmu 1000 ročná včela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Zaujímavo sa to zhoduje aj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postojom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atolíckej </w:t>
      </w:r>
      <w:r w:rsidR="0044278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irkvi, uvedomujúcej si existenciu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kultu Božskej Matky v rôznych podobách pestovaného z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predkresťanských čias</w:t>
      </w:r>
      <w:r w:rsidR="003A133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na ktorý nadviazala </w:t>
      </w:r>
      <w:r w:rsidR="003A133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kultom 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uctievan</w:t>
      </w:r>
      <w:r w:rsidR="003A133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ia</w:t>
      </w:r>
      <w:r w:rsidR="005602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Panny Márie. Tú vyhlásila v roku 1927 za patrónku Slovenska. </w:t>
      </w:r>
      <w:r w:rsidR="005602F2" w:rsidRPr="008E2B0D">
        <w:rPr>
          <w:rFonts w:ascii="Times New Roman" w:hAnsi="Times New Roman" w:cs="Times New Roman"/>
          <w:bCs/>
          <w:iCs/>
          <w:sz w:val="22"/>
          <w:szCs w:val="22"/>
        </w:rPr>
        <w:t>Nie je veľa krajín</w:t>
      </w:r>
      <w:r w:rsidR="008E6E1A" w:rsidRPr="008E2B0D">
        <w:rPr>
          <w:rFonts w:ascii="Times New Roman" w:hAnsi="Times New Roman" w:cs="Times New Roman"/>
          <w:bCs/>
          <w:iCs/>
          <w:sz w:val="22"/>
          <w:szCs w:val="22"/>
        </w:rPr>
        <w:t>,</w:t>
      </w:r>
      <w:r w:rsidR="005602F2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kde je mariánsky kult taký rozšírený</w:t>
      </w:r>
      <w:r w:rsidR="008E6E1A" w:rsidRPr="008E2B0D">
        <w:rPr>
          <w:rFonts w:ascii="Times New Roman" w:hAnsi="Times New Roman" w:cs="Times New Roman"/>
          <w:bCs/>
          <w:iCs/>
          <w:sz w:val="22"/>
          <w:szCs w:val="22"/>
        </w:rPr>
        <w:t>,</w:t>
      </w:r>
      <w:r w:rsidR="005602F2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ako na Slovensku. </w:t>
      </w:r>
      <w:r w:rsidR="00FE3B4B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Skoro v každom regióne Slovenska sa nachádza mariánske pútnické miesto a vysoký je tiež počet kostolov a kaplniek zasvätených Panne Márii. </w:t>
      </w:r>
      <w:r w:rsidR="008E6E1A" w:rsidRPr="008E2B0D">
        <w:rPr>
          <w:rFonts w:ascii="Times New Roman" w:hAnsi="Times New Roman" w:cs="Times New Roman"/>
          <w:bCs/>
          <w:iCs/>
          <w:sz w:val="22"/>
          <w:szCs w:val="22"/>
        </w:rPr>
        <w:t xml:space="preserve"> </w:t>
      </w:r>
      <w:r w:rsidR="005602F2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V Európe majú za patrónku Pannu Máriu krajiny</w:t>
      </w:r>
      <w:r w:rsidR="004C5FC1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 ako sú</w:t>
      </w:r>
      <w:r w:rsidR="005602F2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: Španielsko, Maďarsko, Malta, Portugalsko</w:t>
      </w:r>
      <w:r w:rsidR="008E6E1A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 a</w:t>
      </w:r>
      <w:r w:rsidR="005602F2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 Poľsko, ktoré sú </w:t>
      </w:r>
      <w:r w:rsidR="00E3772C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všetky (</w:t>
      </w:r>
      <w:r w:rsidR="00893B4B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okrem Poľska</w:t>
      </w:r>
      <w:r w:rsidR="00E3772C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)</w:t>
      </w:r>
      <w:r w:rsidR="00893B4B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 </w:t>
      </w:r>
      <w:r w:rsidR="005602F2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pod signatúrou Strelca alebo Rýb, ktorých vládnucou planétou je práve Jupiter!!! Iba Poľsko sa </w:t>
      </w:r>
      <w:r w:rsidR="003D5C56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čiastočne </w:t>
      </w:r>
      <w:r w:rsidR="004055C9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vďaka komplikovanému historicko-územnému vývoju </w:t>
      </w:r>
      <w:r w:rsidR="00893B4B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vymyká</w:t>
      </w:r>
      <w:r w:rsidR="008E6E1A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 z tohto „pravidla“</w:t>
      </w:r>
      <w:r w:rsidR="00893B4B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, </w:t>
      </w:r>
      <w:r w:rsidR="004055C9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jeho signatúry </w:t>
      </w:r>
      <w:r w:rsidR="00893B4B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sú </w:t>
      </w:r>
      <w:r w:rsidR="004055C9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>nejednoznačné</w:t>
      </w:r>
      <w:r w:rsidR="005602F2" w:rsidRPr="008E2B0D">
        <w:rPr>
          <w:rFonts w:ascii="Times New Roman" w:hAnsi="Times New Roman" w:cs="Times New Roman"/>
          <w:bCs/>
          <w:iCs/>
          <w:color w:val="000000" w:themeColor="text1"/>
          <w:sz w:val="22"/>
          <w:szCs w:val="22"/>
        </w:rPr>
        <w:t xml:space="preserve">. </w:t>
      </w:r>
    </w:p>
    <w:p w14:paraId="497C4955" w14:textId="5F1ABAB1" w:rsidR="00763944" w:rsidRPr="008E2B0D" w:rsidRDefault="00763944" w:rsidP="008E6E1A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hAnsi="Times New Roman" w:cs="Times New Roman"/>
          <w:sz w:val="22"/>
          <w:szCs w:val="22"/>
        </w:rPr>
        <w:t>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ko ukazuje genetický výskum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slovenské obyvateľstvo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je do veľkej miery </w:t>
      </w:r>
      <w:r w:rsidR="002616F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pôvodné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je potomkom starých kultúr známych pod rôznymi menami ako boli</w:t>
      </w:r>
      <w:r w:rsidRPr="008E2B0D">
        <w:rPr>
          <w:sz w:val="22"/>
          <w:szCs w:val="22"/>
        </w:rPr>
        <w:t xml:space="preserve"> </w:t>
      </w:r>
      <w:r w:rsidR="008E6E1A" w:rsidRPr="008E2B0D">
        <w:rPr>
          <w:sz w:val="22"/>
          <w:szCs w:val="22"/>
        </w:rPr>
        <w:t>„</w:t>
      </w:r>
      <w:hyperlink r:id="rId10" w:tooltip="Kultúra s lineárnou keramikou" w:history="1">
        <w:r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kultúra s lineárnou keramikou</w:t>
        </w:r>
      </w:hyperlink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proofErr w:type="spellStart"/>
      <w:r w:rsidR="00C60AE2" w:rsidRPr="008E2B0D">
        <w:fldChar w:fldCharType="begin"/>
      </w:r>
      <w:r w:rsidR="00C60AE2" w:rsidRPr="008E2B0D">
        <w:instrText xml:space="preserve"> HYPERLINK "https://sk.wikipedia.org/wiki/Bukovohorsk%C3%A1_kult%C3%BAra" \o "Bukovohorská kultúra" </w:instrText>
      </w:r>
      <w:r w:rsidR="00C60AE2" w:rsidRPr="008E2B0D">
        <w:fldChar w:fldCharType="separate"/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bukovohorská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kultúra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ldChar w:fldCharType="end"/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proofErr w:type="spellStart"/>
      <w:r w:rsidR="00C60AE2" w:rsidRPr="008E2B0D">
        <w:fldChar w:fldCharType="begin"/>
      </w:r>
      <w:r w:rsidR="00C60AE2" w:rsidRPr="008E2B0D">
        <w:instrText xml:space="preserve"> HYPERLINK "https://sk.wikipedia.org/wiki/Lengyelsk%C3%A1_kult%C3%BAra" \o "Lengyelská kultúra" </w:instrText>
      </w:r>
      <w:r w:rsidR="00C60AE2" w:rsidRPr="008E2B0D">
        <w:fldChar w:fldCharType="separate"/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lengyelská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kultúra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ldChar w:fldCharType="end"/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proofErr w:type="spellStart"/>
      <w:r w:rsidR="00C60AE2" w:rsidRPr="008E2B0D">
        <w:fldChar w:fldCharType="begin"/>
      </w:r>
      <w:r w:rsidR="00C60AE2" w:rsidRPr="008E2B0D">
        <w:instrText xml:space="preserve"> HYPERLINK "https://sk.wikipedia.org/wiki/Polg%C3%A1rska_kult%C3%BAra" \o "Polgárska kultúra" </w:instrText>
      </w:r>
      <w:r w:rsidR="00C60AE2" w:rsidRPr="008E2B0D">
        <w:fldChar w:fldCharType="separate"/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polgárska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kultúra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ldChar w:fldCharType="end"/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ľud popolnicových polí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lužická kultúra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pod. </w:t>
      </w:r>
      <w:r w:rsidRPr="008E2B0D">
        <w:rPr>
          <w:rFonts w:ascii="Times New Roman" w:hAnsi="Times New Roman" w:cs="Times New Roman"/>
          <w:sz w:val="22"/>
          <w:szCs w:val="22"/>
        </w:rPr>
        <w:t>Južné Slovensko bolo v</w:t>
      </w:r>
      <w:r w:rsidR="008E6E1A" w:rsidRPr="008E2B0D">
        <w:rPr>
          <w:rFonts w:ascii="Times New Roman" w:hAnsi="Times New Roman" w:cs="Times New Roman"/>
          <w:sz w:val="22"/>
          <w:szCs w:val="22"/>
        </w:rPr>
        <w:t> </w:t>
      </w:r>
      <w:r w:rsidRPr="008E2B0D">
        <w:rPr>
          <w:rFonts w:ascii="Times New Roman" w:hAnsi="Times New Roman" w:cs="Times New Roman"/>
          <w:sz w:val="22"/>
          <w:szCs w:val="22"/>
        </w:rPr>
        <w:t>5</w:t>
      </w:r>
      <w:r w:rsidR="008E6E1A" w:rsidRPr="008E2B0D">
        <w:rPr>
          <w:rFonts w:ascii="Times New Roman" w:hAnsi="Times New Roman" w:cs="Times New Roman"/>
          <w:sz w:val="22"/>
          <w:szCs w:val="22"/>
        </w:rPr>
        <w:t>.</w:t>
      </w:r>
      <w:r w:rsidRPr="008E2B0D">
        <w:rPr>
          <w:rFonts w:ascii="Times New Roman" w:hAnsi="Times New Roman" w:cs="Times New Roman"/>
          <w:sz w:val="22"/>
          <w:szCs w:val="22"/>
        </w:rPr>
        <w:t xml:space="preserve"> tis</w:t>
      </w:r>
      <w:r w:rsidR="002616FA" w:rsidRPr="008E2B0D">
        <w:rPr>
          <w:rFonts w:ascii="Times New Roman" w:hAnsi="Times New Roman" w:cs="Times New Roman"/>
          <w:sz w:val="22"/>
          <w:szCs w:val="22"/>
        </w:rPr>
        <w:t>ícročí p</w:t>
      </w:r>
      <w:r w:rsidR="008E6E1A" w:rsidRPr="008E2B0D">
        <w:rPr>
          <w:rFonts w:ascii="Times New Roman" w:hAnsi="Times New Roman" w:cs="Times New Roman"/>
          <w:sz w:val="22"/>
          <w:szCs w:val="22"/>
        </w:rPr>
        <w:t xml:space="preserve">. </w:t>
      </w:r>
      <w:r w:rsidR="002616FA" w:rsidRPr="008E2B0D">
        <w:rPr>
          <w:rFonts w:ascii="Times New Roman" w:hAnsi="Times New Roman" w:cs="Times New Roman"/>
          <w:sz w:val="22"/>
          <w:szCs w:val="22"/>
        </w:rPr>
        <w:t>n.</w:t>
      </w:r>
      <w:r w:rsidR="008E6E1A" w:rsidRPr="008E2B0D">
        <w:rPr>
          <w:rFonts w:ascii="Times New Roman" w:hAnsi="Times New Roman" w:cs="Times New Roman"/>
          <w:sz w:val="22"/>
          <w:szCs w:val="22"/>
        </w:rPr>
        <w:t xml:space="preserve"> </w:t>
      </w:r>
      <w:r w:rsidR="002616FA" w:rsidRPr="008E2B0D">
        <w:rPr>
          <w:rFonts w:ascii="Times New Roman" w:hAnsi="Times New Roman" w:cs="Times New Roman"/>
          <w:sz w:val="22"/>
          <w:szCs w:val="22"/>
        </w:rPr>
        <w:t xml:space="preserve">l. </w:t>
      </w:r>
      <w:r w:rsidR="008E6E1A" w:rsidRPr="008E2B0D">
        <w:rPr>
          <w:rFonts w:ascii="Times New Roman" w:hAnsi="Times New Roman" w:cs="Times New Roman"/>
          <w:sz w:val="22"/>
          <w:szCs w:val="22"/>
        </w:rPr>
        <w:t>sú</w:t>
      </w:r>
      <w:r w:rsidRPr="008E2B0D">
        <w:rPr>
          <w:rFonts w:ascii="Times New Roman" w:hAnsi="Times New Roman" w:cs="Times New Roman"/>
          <w:sz w:val="22"/>
          <w:szCs w:val="22"/>
        </w:rPr>
        <w:t xml:space="preserve">časťou </w:t>
      </w:r>
      <w:r w:rsidR="0053664E" w:rsidRPr="008E2B0D">
        <w:rPr>
          <w:rFonts w:ascii="Times New Roman" w:hAnsi="Times New Roman" w:cs="Times New Roman"/>
          <w:sz w:val="22"/>
          <w:szCs w:val="22"/>
        </w:rPr>
        <w:t xml:space="preserve">vyspelej </w:t>
      </w:r>
      <w:r w:rsidR="002616FA" w:rsidRPr="008E2B0D">
        <w:rPr>
          <w:rFonts w:ascii="Times New Roman" w:hAnsi="Times New Roman" w:cs="Times New Roman"/>
          <w:sz w:val="22"/>
          <w:szCs w:val="22"/>
        </w:rPr>
        <w:t>D</w:t>
      </w:r>
      <w:r w:rsidRPr="008E2B0D">
        <w:rPr>
          <w:rFonts w:ascii="Times New Roman" w:hAnsi="Times New Roman" w:cs="Times New Roman"/>
          <w:sz w:val="22"/>
          <w:szCs w:val="22"/>
        </w:rPr>
        <w:t xml:space="preserve">unajskej </w:t>
      </w:r>
      <w:r w:rsidR="004C5FC1" w:rsidRPr="008E2B0D">
        <w:rPr>
          <w:rFonts w:ascii="Times New Roman" w:hAnsi="Times New Roman" w:cs="Times New Roman"/>
          <w:sz w:val="22"/>
          <w:szCs w:val="22"/>
        </w:rPr>
        <w:t xml:space="preserve">(resp. </w:t>
      </w:r>
      <w:proofErr w:type="spellStart"/>
      <w:r w:rsidR="004C5FC1" w:rsidRPr="008E2B0D">
        <w:rPr>
          <w:rFonts w:ascii="Times New Roman" w:hAnsi="Times New Roman" w:cs="Times New Roman"/>
          <w:sz w:val="22"/>
          <w:szCs w:val="22"/>
        </w:rPr>
        <w:t>Vinčanskej</w:t>
      </w:r>
      <w:proofErr w:type="spellEnd"/>
      <w:r w:rsidR="004C5FC1" w:rsidRPr="008E2B0D">
        <w:rPr>
          <w:rFonts w:ascii="Times New Roman" w:hAnsi="Times New Roman" w:cs="Times New Roman"/>
          <w:sz w:val="22"/>
          <w:szCs w:val="22"/>
        </w:rPr>
        <w:t xml:space="preserve">) </w:t>
      </w:r>
      <w:r w:rsidRPr="008E2B0D">
        <w:rPr>
          <w:rFonts w:ascii="Times New Roman" w:hAnsi="Times New Roman" w:cs="Times New Roman"/>
          <w:sz w:val="22"/>
          <w:szCs w:val="22"/>
        </w:rPr>
        <w:t>kultúry</w:t>
      </w:r>
      <w:r w:rsidR="004C5FC1" w:rsidRPr="008E2B0D">
        <w:rPr>
          <w:rFonts w:ascii="Times New Roman" w:hAnsi="Times New Roman" w:cs="Times New Roman"/>
          <w:sz w:val="22"/>
          <w:szCs w:val="22"/>
        </w:rPr>
        <w:t xml:space="preserve"> paralelnej a porovnateľnej </w:t>
      </w:r>
      <w:r w:rsidR="008E6E1A" w:rsidRPr="008E2B0D">
        <w:rPr>
          <w:rFonts w:ascii="Times New Roman" w:hAnsi="Times New Roman" w:cs="Times New Roman"/>
          <w:sz w:val="22"/>
          <w:szCs w:val="22"/>
        </w:rPr>
        <w:t>so</w:t>
      </w:r>
      <w:r w:rsidR="004C5FC1" w:rsidRPr="008E2B0D">
        <w:rPr>
          <w:rFonts w:ascii="Times New Roman" w:hAnsi="Times New Roman" w:cs="Times New Roman"/>
          <w:sz w:val="22"/>
          <w:szCs w:val="22"/>
        </w:rPr>
        <w:t> star</w:t>
      </w:r>
      <w:r w:rsidR="008E6E1A" w:rsidRPr="008E2B0D">
        <w:rPr>
          <w:rFonts w:ascii="Times New Roman" w:hAnsi="Times New Roman" w:cs="Times New Roman"/>
          <w:sz w:val="22"/>
          <w:szCs w:val="22"/>
        </w:rPr>
        <w:t>ou</w:t>
      </w:r>
      <w:r w:rsidR="004C5FC1" w:rsidRPr="008E2B0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C5FC1" w:rsidRPr="008E2B0D">
        <w:rPr>
          <w:rFonts w:ascii="Times New Roman" w:hAnsi="Times New Roman" w:cs="Times New Roman"/>
          <w:sz w:val="22"/>
          <w:szCs w:val="22"/>
        </w:rPr>
        <w:t>Praperzsk</w:t>
      </w:r>
      <w:r w:rsidR="008E6E1A" w:rsidRPr="008E2B0D">
        <w:rPr>
          <w:rFonts w:ascii="Times New Roman" w:hAnsi="Times New Roman" w:cs="Times New Roman"/>
          <w:sz w:val="22"/>
          <w:szCs w:val="22"/>
        </w:rPr>
        <w:t>ou</w:t>
      </w:r>
      <w:proofErr w:type="spellEnd"/>
      <w:r w:rsidR="004C5FC1" w:rsidRPr="008E2B0D">
        <w:rPr>
          <w:rFonts w:ascii="Times New Roman" w:hAnsi="Times New Roman" w:cs="Times New Roman"/>
          <w:sz w:val="22"/>
          <w:szCs w:val="22"/>
        </w:rPr>
        <w:t xml:space="preserve"> kultúr</w:t>
      </w:r>
      <w:r w:rsidR="008E6E1A" w:rsidRPr="008E2B0D">
        <w:rPr>
          <w:rFonts w:ascii="Times New Roman" w:hAnsi="Times New Roman" w:cs="Times New Roman"/>
          <w:sz w:val="22"/>
          <w:szCs w:val="22"/>
        </w:rPr>
        <w:t>ou</w:t>
      </w:r>
      <w:r w:rsidR="00BE61A3" w:rsidRPr="008E2B0D">
        <w:rPr>
          <w:rStyle w:val="Odkaznapoznmkupodiarou"/>
          <w:rFonts w:ascii="Times New Roman" w:hAnsi="Times New Roman" w:cs="Times New Roman"/>
          <w:sz w:val="22"/>
          <w:szCs w:val="22"/>
        </w:rPr>
        <w:footnoteReference w:id="3"/>
      </w:r>
      <w:r w:rsidR="004C5FC1" w:rsidRPr="008E2B0D">
        <w:rPr>
          <w:rFonts w:ascii="Times New Roman" w:hAnsi="Times New Roman" w:cs="Times New Roman"/>
          <w:sz w:val="22"/>
          <w:szCs w:val="22"/>
        </w:rPr>
        <w:t xml:space="preserve">. </w:t>
      </w:r>
      <w:r w:rsidR="003C7690" w:rsidRPr="008E2B0D">
        <w:rPr>
          <w:rFonts w:ascii="Times New Roman" w:hAnsi="Times New Roman" w:cs="Times New Roman"/>
          <w:sz w:val="22"/>
          <w:szCs w:val="22"/>
        </w:rPr>
        <w:t xml:space="preserve">Neskôr to boli </w:t>
      </w:r>
      <w:r w:rsidR="003C769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Rimania, Germáni, Kelti, </w:t>
      </w:r>
      <w:proofErr w:type="spellStart"/>
      <w:r w:rsidR="003C769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Dákovia</w:t>
      </w:r>
      <w:proofErr w:type="spellEnd"/>
      <w:r w:rsidR="003C769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i.</w:t>
      </w:r>
      <w:r w:rsidR="003C7690" w:rsidRPr="008E2B0D">
        <w:rPr>
          <w:rFonts w:ascii="Times New Roman" w:hAnsi="Times New Roman" w:cs="Times New Roman"/>
          <w:sz w:val="22"/>
          <w:szCs w:val="22"/>
        </w:rPr>
        <w:t xml:space="preserve"> </w:t>
      </w:r>
      <w:r w:rsidRPr="008E2B0D">
        <w:rPr>
          <w:rFonts w:ascii="Times New Roman" w:hAnsi="Times New Roman" w:cs="Times New Roman"/>
          <w:sz w:val="22"/>
          <w:szCs w:val="22"/>
        </w:rPr>
        <w:t xml:space="preserve">Všetky národy a kultúry tu zanechali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svoje genetické stopy. Prvé vlny Slovanov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–</w:t>
      </w:r>
      <w:r w:rsidR="00367A3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mladších bratov tu žijúcich kmeňov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 ktorými mali pravdepodobne spoločný indoeurópsky pôvod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prichádzali na naše územie od 5. </w:t>
      </w:r>
      <w:r w:rsidR="0086177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toročia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n.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l.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 súlade s impulzom zdvojeného pôsobenia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veľkého ducha času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Zachariela</w:t>
      </w:r>
      <w:proofErr w:type="spellEnd"/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Jupitera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(463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817</w:t>
      </w:r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n.l</w:t>
      </w:r>
      <w:proofErr w:type="spellEnd"/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 a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malého ducha času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Zachariela</w:t>
      </w:r>
      <w:proofErr w:type="spellEnd"/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Jupitera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(405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477</w:t>
      </w:r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n.l</w:t>
      </w:r>
      <w:proofErr w:type="spellEnd"/>
      <w:r w:rsidR="003A56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</w:t>
      </w:r>
      <w:r w:rsidR="00A43331" w:rsidRPr="008E2B0D">
        <w:rPr>
          <w:rStyle w:val="Odkaznapoznmkupodiarou"/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ootnoteReference w:id="4"/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Zaujímavou otázkou je pôvod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Rusínov</w:t>
      </w:r>
      <w:proofErr w:type="spellEnd"/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obyvateľov východného Slovenska. Podľa historika Mateja Bela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ale aj iných zdrojov,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Rusín</w:t>
      </w:r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proofErr w:type="spellEnd"/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sú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považova</w:t>
      </w:r>
      <w:r w:rsidR="00EA347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ní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za potomkov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Sarmatov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Skýtov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), ktorí prišli na Slovensko v oveľa skoršej vlne prisťahovalcov, prípadne niektoré zdroje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ich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považujú za autoch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</w:t>
      </w:r>
      <w:r w:rsidR="003C769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ó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nne obyvateľstvo, ktoré tu žilo už dávno pred oficiálnym príchodom Slovanov. Je otáz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ne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či napríklad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aj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pôvod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Lechov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ktor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môž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by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ť tie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ž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Sarmatský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nemá priamu spojitosť s 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Rusínmi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To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samozrejme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súvisí s cel</w:t>
      </w:r>
      <w:r w:rsidR="00F0312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ovou otázkou o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hľadom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etnogenézy Slovanov. </w:t>
      </w:r>
    </w:p>
    <w:p w14:paraId="497C4956" w14:textId="71DC3B92" w:rsidR="00763944" w:rsidRPr="008E2B0D" w:rsidRDefault="00763944" w:rsidP="008E6E1A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lastRenderedPageBreak/>
        <w:t>Cestou na západ Slovania stretali zvyšky pôvodného germánskeho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ale aj keltského obyvateľstva. Noví prisťahovalci často zostali žiť medzi pôvodným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obyvateľm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ktorí ich možno vítali ako svojich vzdialených príbuzných. Novo</w:t>
      </w:r>
      <w:r w:rsidR="001252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pr</w:t>
      </w:r>
      <w:r w:rsidR="001252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chodiac</w:t>
      </w:r>
      <w:r w:rsidR="00517CB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Slovania v tej dobe kolonizovali asi len 10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% územia</w:t>
      </w:r>
      <w:r w:rsidR="00821A8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Slovenska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zvyšok bol ešte stále divokou nedotknutou krajinou, respektíve žili tam zvyšky pôvodných kultúr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1D2AC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vrátane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Kelt</w:t>
      </w:r>
      <w:r w:rsidR="001D2AC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ov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Germán</w:t>
      </w:r>
      <w:r w:rsidR="001D2AC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ov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Dákov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</w:t>
      </w:r>
    </w:p>
    <w:p w14:paraId="497C4957" w14:textId="48309371" w:rsidR="004943DB" w:rsidRPr="008E2B0D" w:rsidRDefault="00763944" w:rsidP="008E6E1A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Medzi usadlých a na roľníctvo zameraných Slovanov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prichádzajú kočovní Avari, ktorí si ich podmaňujú. V roku 621 nastupuje 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malý duch času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4943D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Rafael/</w:t>
      </w:r>
      <w:r w:rsidR="005A2DA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Merkúr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(621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693). V roku </w:t>
      </w:r>
      <w:hyperlink r:id="rId11" w:tooltip="623" w:history="1">
        <w:r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623</w:t>
        </w:r>
      </w:hyperlink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 Slovania vzbúrili proti útlaku Avarov a na čelo povstania sa dostáva franský kupec </w:t>
      </w:r>
      <w:hyperlink r:id="rId12" w:tooltip="Samo (kupec)" w:history="1">
        <w:r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Samo</w:t>
        </w:r>
      </w:hyperlink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Je zaujímavé, že v</w:t>
      </w:r>
      <w:r w:rsidR="005A2DA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proofErr w:type="spellStart"/>
      <w:r w:rsidR="005A2DA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merkúrskom</w:t>
      </w:r>
      <w:proofErr w:type="spellEnd"/>
      <w:r w:rsidR="005A2DA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čase, ktor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podporuje obchod a cestovanie, práve kupec a Frank, čiže predstaviteľ národa, ktor</w:t>
      </w:r>
      <w:r w:rsidR="008E6E1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formuje celú podobu novej kresťanskej a feudálne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Európy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 stáva vodcom Slovanov. Organizačné schopnosti duše rozumovej plus praktick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záujem o zachovanie obchodných ciest a možností obchodovania boli hlavným motívom záujmu Sama o pre neho zd</w:t>
      </w:r>
      <w:r w:rsidR="005A2DA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nlivo cudzie problémy slovanských kmeňov. Úspešne vládol 35 rokov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</w:t>
      </w:r>
      <w:r w:rsidR="004943DB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po jeho smrti sa kmeňový zväz rozpadol.</w:t>
      </w:r>
    </w:p>
    <w:p w14:paraId="497C4958" w14:textId="53B8476A" w:rsidR="00763944" w:rsidRPr="008E2B0D" w:rsidRDefault="00CD5D42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444C7" wp14:editId="4DB7FFA4">
                <wp:simplePos x="0" y="0"/>
                <wp:positionH relativeFrom="column">
                  <wp:posOffset>-1905</wp:posOffset>
                </wp:positionH>
                <wp:positionV relativeFrom="paragraph">
                  <wp:posOffset>1729740</wp:posOffset>
                </wp:positionV>
                <wp:extent cx="2243455" cy="198755"/>
                <wp:effectExtent l="0" t="0" r="4445" b="0"/>
                <wp:wrapSquare wrapText="bothSides"/>
                <wp:docPr id="1551525552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3455" cy="1987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66F18A9" w14:textId="12CFD327" w:rsidR="00CD5D42" w:rsidRPr="008E2B0D" w:rsidRDefault="00CD5D42" w:rsidP="00CD5D42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Veľká Morava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444C7" id="_x0000_s1029" type="#_x0000_t202" style="position:absolute;left:0;text-align:left;margin-left:-.15pt;margin-top:136.2pt;width:176.65pt;height:15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" stroked="f">
                <v:textbox inset="0,0,0,0">
                  <w:txbxContent>
                    <w:p w14:paraId="166F18A9" w14:textId="12CFD327" w:rsidR="00CD5D42" w:rsidRPr="008E2B0D" w:rsidRDefault="00CD5D42" w:rsidP="00CD5D42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Veľká Morava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Od 8. storočia sa začínajú slovanské kmene opäť zjednocovať. Vzniká Veľká Morava, ktorej jadro tvorí Slovensko, Morava, 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dnešné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Maďarsko 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všetko krajiny pod znamením Strelca. Veľmi z</w:t>
      </w:r>
      <w:r w:rsidR="008E2303"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50048" behindDoc="0" locked="0" layoutInCell="1" allowOverlap="1" wp14:anchorId="1AA1E7C3" wp14:editId="5D0A1E28">
            <wp:simplePos x="0" y="0"/>
            <wp:positionH relativeFrom="column">
              <wp:posOffset>-1905</wp:posOffset>
            </wp:positionH>
            <wp:positionV relativeFrom="paragraph">
              <wp:posOffset>321945</wp:posOffset>
            </wp:positionV>
            <wp:extent cx="2243455" cy="1353185"/>
            <wp:effectExtent l="0" t="0" r="4445" b="0"/>
            <wp:wrapSquare wrapText="bothSides"/>
            <wp:docPr id="1950993279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aujímavé je, že </w:t>
      </w:r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oficiálna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doba trvania Veľkej Moravy trva</w:t>
      </w:r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júca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od roku 833 do 907, čo je 74 rokov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 rovnaká</w:t>
      </w:r>
      <w:r w:rsidR="00DC6CA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bol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 doba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trvani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Československa od </w:t>
      </w:r>
      <w:r w:rsidR="0028311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1918</w:t>
      </w:r>
      <w:r w:rsidR="0028311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do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1992 (cca 74 rokov). Obdobie Veľkej Moravy sa tiež prekrýva s obdob</w:t>
      </w:r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í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m </w:t>
      </w:r>
      <w:r w:rsidR="0028311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malého ducha času</w:t>
      </w:r>
      <w:r w:rsidR="0028311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Samaela</w:t>
      </w:r>
      <w:proofErr w:type="spellEnd"/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</w:t>
      </w:r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Marsu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(837</w:t>
      </w:r>
      <w:r w:rsidR="0028311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909) a končí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malom </w:t>
      </w:r>
      <w:proofErr w:type="spellStart"/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upiterskom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období</w:t>
      </w:r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(909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981)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zrkadlovo podobne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 to aj s periódou existencie ČSR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1918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1992, ktorá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tiež začína v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malom </w:t>
      </w:r>
      <w:proofErr w:type="spellStart"/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marsickom</w:t>
      </w:r>
      <w:proofErr w:type="spellEnd"/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obd</w:t>
      </w:r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bí</w:t>
      </w:r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(1917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1989)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končí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malom </w:t>
      </w:r>
      <w:proofErr w:type="spellStart"/>
      <w:r w:rsidR="00F9425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upiterskom</w:t>
      </w:r>
      <w:proofErr w:type="spellEnd"/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(1989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A459F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2061)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aujímavosť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je, že rozdiel medzi dobou zániku Veľkej Moravy a zánik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om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ČS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(F)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 je 108</w:t>
      </w:r>
      <w:r w:rsidR="00B10FA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5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rokov, čo je </w:t>
      </w:r>
      <w:r w:rsidR="00D607F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približne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polovica platónskeho roka (</w:t>
      </w:r>
      <w:r w:rsidR="00763944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>2160</w:t>
      </w:r>
      <w:r w:rsidR="00EC6E27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 rokov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</w:t>
      </w:r>
      <w:r w:rsidR="00547267" w:rsidRPr="008E2B0D">
        <w:rPr>
          <w:rStyle w:val="Odkaznapoznmkupodiarou"/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ootnoteReference w:id="5"/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="00763944" w:rsidRPr="008E2B0D">
        <w:rPr>
          <w:rFonts w:ascii="Times New Roman" w:eastAsia="Times New Roman" w:hAnsi="Times New Roman" w:cs="Times New Roman"/>
          <w:bCs/>
          <w:iCs/>
          <w:color w:val="FF0000"/>
          <w:sz w:val="22"/>
          <w:szCs w:val="22"/>
          <w:lang w:eastAsia="sk-SK"/>
        </w:rPr>
        <w:t xml:space="preserve"> </w:t>
      </w:r>
    </w:p>
    <w:p w14:paraId="497C4959" w14:textId="4434104B" w:rsidR="00763944" w:rsidRPr="008E2B0D" w:rsidRDefault="006569FF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1F134" wp14:editId="508D7EC6">
                <wp:simplePos x="0" y="0"/>
                <wp:positionH relativeFrom="column">
                  <wp:posOffset>-1905</wp:posOffset>
                </wp:positionH>
                <wp:positionV relativeFrom="paragraph">
                  <wp:posOffset>3458210</wp:posOffset>
                </wp:positionV>
                <wp:extent cx="1902460" cy="150495"/>
                <wp:effectExtent l="0" t="0" r="2540" b="1905"/>
                <wp:wrapSquare wrapText="bothSides"/>
                <wp:docPr id="620528579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2460" cy="1504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F00183" w14:textId="546E3EB2" w:rsidR="006569FF" w:rsidRPr="008E2B0D" w:rsidRDefault="006569FF" w:rsidP="006569FF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Konšta</w:t>
                            </w:r>
                            <w:r w:rsidR="0050043B" w:rsidRPr="008E2B0D">
                              <w:rPr>
                                <w:color w:val="auto"/>
                              </w:rPr>
                              <w:t>n</w:t>
                            </w:r>
                            <w:r w:rsidRPr="008E2B0D">
                              <w:rPr>
                                <w:color w:val="auto"/>
                              </w:rPr>
                              <w:t>tín a Metód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1F134" id="_x0000_s1030" type="#_x0000_t202" style="position:absolute;left:0;text-align:left;margin-left:-.15pt;margin-top:272.3pt;width:149.8pt;height:11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" stroked="f">
                <v:textbox inset="0,0,0,0">
                  <w:txbxContent>
                    <w:p w14:paraId="5EF00183" w14:textId="546E3EB2" w:rsidR="006569FF" w:rsidRPr="008E2B0D" w:rsidRDefault="006569FF" w:rsidP="006569FF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Konšta</w:t>
                      </w:r>
                      <w:r w:rsidR="0050043B" w:rsidRPr="008E2B0D">
                        <w:rPr>
                          <w:color w:val="auto"/>
                        </w:rPr>
                        <w:t>n</w:t>
                      </w:r>
                      <w:r w:rsidRPr="008E2B0D">
                        <w:rPr>
                          <w:color w:val="auto"/>
                        </w:rPr>
                        <w:t>tín a Metód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52B15" w:rsidRPr="008E2B0D">
        <w:rPr>
          <w:rFonts w:ascii="Times New Roman" w:eastAsia="Times New Roman" w:hAnsi="Times New Roman" w:cs="Times New Roman"/>
          <w:bCs/>
          <w:iCs/>
          <w:noProof/>
          <w:color w:val="000000" w:themeColor="text1"/>
          <w:sz w:val="22"/>
          <w:szCs w:val="22"/>
          <w:lang w:eastAsia="sk-SK"/>
        </w:rPr>
        <w:drawing>
          <wp:anchor distT="0" distB="0" distL="114300" distR="114300" simplePos="0" relativeHeight="251653120" behindDoc="0" locked="0" layoutInCell="1" allowOverlap="1" wp14:anchorId="305A3728" wp14:editId="2A22912F">
            <wp:simplePos x="0" y="0"/>
            <wp:positionH relativeFrom="column">
              <wp:posOffset>-3093</wp:posOffset>
            </wp:positionH>
            <wp:positionV relativeFrom="paragraph">
              <wp:posOffset>2106543</wp:posOffset>
            </wp:positionV>
            <wp:extent cx="1902979" cy="1298575"/>
            <wp:effectExtent l="0" t="0" r="2540" b="0"/>
            <wp:wrapSquare wrapText="bothSides"/>
            <wp:docPr id="1954815318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979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 vlády Svätopluka (870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893) dosiahla Veľká Morava svoj najväčší územný rozmach. K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onkuruje aj Franskej ríši a čiastočne hatí jej mocensk</w:t>
      </w:r>
      <w:r w:rsidR="001E50E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plány. K ríši pripojil ďalšie územia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</w:t>
      </w:r>
      <w:hyperlink r:id="rId15" w:tooltip="Čechy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Čechy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hyperlink r:id="rId16" w:tooltip="Lužické Srbsko (stránka neexistuje)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Lužické Srbsko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hyperlink r:id="rId17" w:tooltip="Sliezsko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Sliezsko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hyperlink r:id="rId18" w:tooltip="Vislansko (stránka neexistuje)" w:history="1">
        <w:proofErr w:type="spellStart"/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Vislansko</w:t>
        </w:r>
        <w:proofErr w:type="spellEnd"/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). Je zaujímav</w:t>
      </w:r>
      <w:r w:rsidR="001E50E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ako územie Slovenska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resp. Veľkej Moravy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stálo na hraniciach sfér vplyvov duše rozumovej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reprezentovanej Franskou ríšou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katolicizmom a duše pocitovej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reprezentovanej Byzantskou ríšou</w:t>
      </w:r>
      <w:r w:rsidR="0032195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východným kresťanstvom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Duševným naladením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aj éterickým zameraním bol Slovensku bližší kresťanský impulz pochádzajúci z 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ýchodu. V roku </w:t>
      </w:r>
      <w:hyperlink r:id="rId19" w:tooltip="863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863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prišla na Veľkú Moravu byzantská misia na čele so sv. </w:t>
      </w:r>
      <w:hyperlink r:id="rId20" w:tooltip="Konštantín Filozof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Konštantínom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(Cyril) a </w:t>
      </w:r>
      <w:hyperlink r:id="rId21" w:tooltip="Metod (svätec)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Metodom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Kresťanské misie írsko-škótskych misionárov tu už boli aj skôr, ale až vplyv Cyrila a Metóda bol zásadný, civilizačný. V období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veľkého ducha času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Rafaela/Merkúra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(817 – 1171</w:t>
      </w:r>
      <w:r w:rsidR="00D4236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D4236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n.l</w:t>
      </w:r>
      <w:proofErr w:type="spellEnd"/>
      <w:r w:rsidR="00D4236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), ktoré podporuje vznik písma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je aj misia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týchto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vierozvestcov zameraná primárne na vytvorenie vlastného slovanského písma</w:t>
      </w:r>
      <w:r w:rsidR="001E50E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jeho uvedenie do rodiny európskych písiem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</w:t>
      </w:r>
      <w:r w:rsidR="00763944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>aj ke</w:t>
      </w:r>
      <w:r w:rsidR="001E50E6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>ď</w:t>
      </w:r>
      <w:r w:rsidR="00763944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 </w:t>
      </w:r>
      <w:r w:rsidR="001E50E6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Slovania mali pravdepodobne </w:t>
      </w:r>
      <w:r w:rsidR="00763944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>písmo</w:t>
      </w:r>
      <w:r w:rsidR="001C1395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 –</w:t>
      </w:r>
      <w:r w:rsidR="002F75D2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 bukvicu </w:t>
      </w:r>
      <w:r w:rsidR="001C1395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>– už</w:t>
      </w:r>
      <w:r w:rsidR="00763944" w:rsidRPr="008E2B0D">
        <w:rPr>
          <w:rFonts w:ascii="Times New Roman" w:eastAsia="Times New Roman" w:hAnsi="Times New Roman" w:cs="Times New Roman"/>
          <w:bCs/>
          <w:iCs/>
          <w:color w:val="000000" w:themeColor="text1"/>
          <w:sz w:val="22"/>
          <w:szCs w:val="22"/>
          <w:lang w:eastAsia="sk-SK"/>
        </w:rPr>
        <w:t xml:space="preserve"> pred príchodom vierozvestcov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). Ešte pred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svojim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príchodom na Veľkú Moravu zostavili </w:t>
      </w:r>
      <w:hyperlink r:id="rId22" w:tooltip="Hlaholika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hlaholiku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 začali pracovať na prekladoch základných bohoslužobných a teologických kníh. Je dôležité poznamenať, že Konštantín </w:t>
      </w:r>
      <w:r w:rsidR="001D78A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patril k najväčším učencom tej doby,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pracoval ako knihovník (a tajomník patriarchu) pri chráme </w:t>
      </w:r>
      <w:proofErr w:type="spellStart"/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Hagia</w:t>
      </w:r>
      <w:proofErr w:type="spellEnd"/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Sophia</w:t>
      </w:r>
      <w:proofErr w:type="spellEnd"/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695B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695B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Konštant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í</w:t>
      </w:r>
      <w:r w:rsidR="00695B1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nopole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stredisku vtedajšej byzantskej a celej východnej učenosti</w:t>
      </w:r>
      <w:r w:rsidR="001D78A0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Je to zaujímav</w:t>
      </w:r>
      <w:r w:rsidR="001E50E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prepojeni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impul</w:t>
      </w:r>
      <w:r w:rsidR="001E50E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u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Sophie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 misiou na vtedajšiu Veľkú Moravu. Táto misia dala práve z územia Slovenska a Moravy 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nový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kultúrny impulz cel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ému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slovansk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ému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svet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Okrem písma a prekladov kresťanských spisov a prvých vlastných diel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lastRenderedPageBreak/>
        <w:t>v hlaholike to bolo aj povýšenie staroslov</w:t>
      </w:r>
      <w:r w:rsidR="00851C9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nčiny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úroveň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liturgického jazyka.</w:t>
      </w:r>
    </w:p>
    <w:p w14:paraId="497C495A" w14:textId="77777777" w:rsidR="00763944" w:rsidRPr="008E2B0D" w:rsidRDefault="00763944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 roku 906 sa Veľká Morava pod náporom </w:t>
      </w:r>
      <w:r w:rsidR="00EF13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maďarských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kmeňov rozpadla a postupne stala súčasťou </w:t>
      </w:r>
      <w:hyperlink r:id="rId23" w:tooltip="Uhorsko" w:history="1">
        <w:r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Uhorska</w:t>
        </w:r>
      </w:hyperlink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Od pádu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eľkomoravskej ríše sú dejiny Slovenska úzko a bezprostredne spojené s dejinami Maďarska a iných národov Uhorska. Slovenskí veľmoži sa stávajú súčasťou uhorskej š</w:t>
      </w:r>
      <w:r w:rsidR="009123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ľ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achty (ako napr.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Pozmanovci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Huntovci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). Takto vzniká slovensko-maďarský zväzok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jadro Uhorska</w:t>
      </w:r>
      <w:r w:rsidR="0059648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59648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tomuto jadru sa postupne začínajú pri</w:t>
      </w:r>
      <w:r w:rsidR="002F75D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pájať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ostatné územia ako boli Dalmácia, Chorvátsko, 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Slavónsko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at</w:t>
      </w:r>
      <w:r w:rsidR="009123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ď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Duchovná previazanosť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–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signatúra Strelca pôsobiaca na Slovensku aj Maďarsku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je veľmi silná. Ran</w:t>
      </w:r>
      <w:r w:rsidR="009123F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ný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stredoveký uhorský štát preberá veľkomoravský (nitriansky) apoštolský dvojkríž na trojvrší a až neskôr sa k nemu pripájajú červeno-biele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proofErr w:type="spellStart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arpádovské</w:t>
      </w:r>
      <w:proofErr w:type="spellEnd"/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brvná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(ostatné korunné krajiny mali vlastné erby). Dôkazom veľmi intenzívnej previazanosti našich elít je to, že v podstate kompletne celú štátnickú a správnu terminológiu prebrali Maďari od Slovákov. Nehovoriac už o poľnohospodárskej terminológii. Zväzok Maďarov a Slovákov sa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teda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vyznačoval vzájomnou dohodou a koexistenciou. </w:t>
      </w:r>
    </w:p>
    <w:p w14:paraId="497C495B" w14:textId="5231245F" w:rsidR="00763944" w:rsidRPr="008E2B0D" w:rsidRDefault="00763944" w:rsidP="001C1395">
      <w:pPr>
        <w:ind w:firstLine="708"/>
        <w:jc w:val="both"/>
        <w:rPr>
          <w:bCs/>
          <w:iCs/>
        </w:rPr>
      </w:pPr>
      <w:r w:rsidRPr="008E2B0D">
        <w:rPr>
          <w:bCs/>
          <w:iCs/>
        </w:rPr>
        <w:t xml:space="preserve">Dejiny Uhorska sú tak aj dejinami </w:t>
      </w:r>
      <w:r w:rsidR="00BC1A9E" w:rsidRPr="008E2B0D">
        <w:rPr>
          <w:bCs/>
          <w:iCs/>
        </w:rPr>
        <w:t xml:space="preserve">Slovenska </w:t>
      </w:r>
      <w:r w:rsidRPr="008E2B0D">
        <w:rPr>
          <w:bCs/>
          <w:iCs/>
        </w:rPr>
        <w:t>a </w:t>
      </w:r>
      <w:r w:rsidR="00BC1A9E" w:rsidRPr="008E2B0D">
        <w:rPr>
          <w:bCs/>
          <w:iCs/>
        </w:rPr>
        <w:t>to</w:t>
      </w:r>
      <w:r w:rsidRPr="008E2B0D">
        <w:rPr>
          <w:bCs/>
          <w:iCs/>
        </w:rPr>
        <w:t xml:space="preserve"> v nich hrá nosnú úlohu. Na Slovensku </w:t>
      </w:r>
      <w:r w:rsidR="001C1395" w:rsidRPr="008E2B0D">
        <w:rPr>
          <w:bCs/>
          <w:iCs/>
        </w:rPr>
        <w:t>sa n</w:t>
      </w:r>
      <w:r w:rsidRPr="008E2B0D">
        <w:rPr>
          <w:bCs/>
          <w:iCs/>
        </w:rPr>
        <w:t>a</w:t>
      </w:r>
      <w:r w:rsidR="001C1395" w:rsidRPr="008E2B0D">
        <w:rPr>
          <w:bCs/>
          <w:iCs/>
        </w:rPr>
        <w:t>jmä</w:t>
      </w:r>
      <w:r w:rsidRPr="008E2B0D">
        <w:rPr>
          <w:bCs/>
          <w:iCs/>
        </w:rPr>
        <w:t xml:space="preserve"> po tat</w:t>
      </w:r>
      <w:r w:rsidR="00BC1A9E" w:rsidRPr="008E2B0D">
        <w:rPr>
          <w:bCs/>
          <w:iCs/>
        </w:rPr>
        <w:t>á</w:t>
      </w:r>
      <w:r w:rsidRPr="008E2B0D">
        <w:rPr>
          <w:bCs/>
          <w:iCs/>
        </w:rPr>
        <w:t xml:space="preserve">rskom vpáde koncentrujú najbohatšie a najrozvinutejšie mestá. Prichádzajú Nemci </w:t>
      </w:r>
      <w:r w:rsidR="001C1395" w:rsidRPr="008E2B0D">
        <w:rPr>
          <w:bCs/>
          <w:iCs/>
        </w:rPr>
        <w:t>–</w:t>
      </w:r>
      <w:r w:rsidRPr="008E2B0D">
        <w:rPr>
          <w:bCs/>
          <w:iCs/>
        </w:rPr>
        <w:t xml:space="preserve"> nositelia čistého impulzu duše rozumovej a </w:t>
      </w:r>
      <w:proofErr w:type="spellStart"/>
      <w:r w:rsidRPr="008E2B0D">
        <w:rPr>
          <w:bCs/>
          <w:iCs/>
        </w:rPr>
        <w:t>saturnskej</w:t>
      </w:r>
      <w:proofErr w:type="spellEnd"/>
      <w:r w:rsidRPr="008E2B0D">
        <w:rPr>
          <w:bCs/>
          <w:iCs/>
        </w:rPr>
        <w:t xml:space="preserve"> trpezlivosti, šetrnosti a</w:t>
      </w:r>
      <w:r w:rsidR="003C3292" w:rsidRPr="008E2B0D">
        <w:rPr>
          <w:bCs/>
          <w:iCs/>
        </w:rPr>
        <w:t> </w:t>
      </w:r>
      <w:r w:rsidRPr="008E2B0D">
        <w:rPr>
          <w:bCs/>
          <w:iCs/>
        </w:rPr>
        <w:t>pracovitosti</w:t>
      </w:r>
      <w:r w:rsidR="003C3292" w:rsidRPr="008E2B0D">
        <w:rPr>
          <w:bCs/>
          <w:iCs/>
        </w:rPr>
        <w:t xml:space="preserve"> v spojení s </w:t>
      </w:r>
      <w:proofErr w:type="spellStart"/>
      <w:r w:rsidR="003C3292" w:rsidRPr="008E2B0D">
        <w:rPr>
          <w:bCs/>
          <w:iCs/>
        </w:rPr>
        <w:t>marsickou</w:t>
      </w:r>
      <w:proofErr w:type="spellEnd"/>
      <w:r w:rsidR="003C3292" w:rsidRPr="008E2B0D">
        <w:rPr>
          <w:bCs/>
          <w:iCs/>
        </w:rPr>
        <w:t xml:space="preserve"> budovateľskou dynamikou</w:t>
      </w:r>
      <w:r w:rsidRPr="008E2B0D">
        <w:rPr>
          <w:bCs/>
          <w:iCs/>
        </w:rPr>
        <w:t>. Prinášajú remeslá a </w:t>
      </w:r>
      <w:r w:rsidR="001C1395" w:rsidRPr="008E2B0D">
        <w:rPr>
          <w:bCs/>
          <w:iCs/>
        </w:rPr>
        <w:t>n</w:t>
      </w:r>
      <w:r w:rsidRPr="008E2B0D">
        <w:rPr>
          <w:bCs/>
          <w:iCs/>
        </w:rPr>
        <w:t>a</w:t>
      </w:r>
      <w:r w:rsidR="001C1395" w:rsidRPr="008E2B0D">
        <w:rPr>
          <w:bCs/>
          <w:iCs/>
        </w:rPr>
        <w:t>jmä</w:t>
      </w:r>
      <w:r w:rsidRPr="008E2B0D">
        <w:rPr>
          <w:bCs/>
          <w:iCs/>
        </w:rPr>
        <w:t xml:space="preserve"> baníctvo a zakladajú väčšinu slovenských </w:t>
      </w:r>
      <w:r w:rsidR="001C1395" w:rsidRPr="008E2B0D">
        <w:rPr>
          <w:bCs/>
          <w:iCs/>
        </w:rPr>
        <w:t>b</w:t>
      </w:r>
      <w:r w:rsidR="00EC5A77">
        <w:rPr>
          <w:bCs/>
          <w:iCs/>
        </w:rPr>
        <w:t>a</w:t>
      </w:r>
      <w:r w:rsidR="001C1395" w:rsidRPr="008E2B0D">
        <w:rPr>
          <w:bCs/>
          <w:iCs/>
        </w:rPr>
        <w:t>nsk</w:t>
      </w:r>
      <w:r w:rsidR="00EC5A77">
        <w:rPr>
          <w:bCs/>
          <w:iCs/>
        </w:rPr>
        <w:t>ý</w:t>
      </w:r>
      <w:r w:rsidR="001C1395" w:rsidRPr="008E2B0D">
        <w:rPr>
          <w:bCs/>
          <w:iCs/>
        </w:rPr>
        <w:t xml:space="preserve">ch </w:t>
      </w:r>
      <w:r w:rsidRPr="008E2B0D">
        <w:rPr>
          <w:bCs/>
          <w:iCs/>
        </w:rPr>
        <w:t>miest. V </w:t>
      </w:r>
      <w:hyperlink r:id="rId24" w:tooltip="14. storočie" w:history="1">
        <w:r w:rsidRPr="008E2B0D">
          <w:rPr>
            <w:bCs/>
            <w:iCs/>
          </w:rPr>
          <w:t>14. storočí</w:t>
        </w:r>
      </w:hyperlink>
      <w:r w:rsidR="001C1395" w:rsidRPr="008E2B0D">
        <w:rPr>
          <w:bCs/>
          <w:iCs/>
        </w:rPr>
        <w:t xml:space="preserve"> sa v Uhorsku </w:t>
      </w:r>
      <w:r w:rsidRPr="008E2B0D">
        <w:rPr>
          <w:bCs/>
          <w:iCs/>
        </w:rPr>
        <w:t>pred objavením Ameriky</w:t>
      </w:r>
      <w:r w:rsidR="001C1395" w:rsidRPr="008E2B0D">
        <w:rPr>
          <w:bCs/>
          <w:iCs/>
        </w:rPr>
        <w:t>,</w:t>
      </w:r>
      <w:r w:rsidRPr="008E2B0D">
        <w:rPr>
          <w:bCs/>
          <w:iCs/>
        </w:rPr>
        <w:t xml:space="preserve"> najmä na území dnešného Slovenska, ťažilo najviac vzácnych kovov (</w:t>
      </w:r>
      <w:r w:rsidR="001C1395" w:rsidRPr="008E2B0D">
        <w:rPr>
          <w:bCs/>
          <w:iCs/>
        </w:rPr>
        <w:t>najmä</w:t>
      </w:r>
      <w:r w:rsidRPr="008E2B0D">
        <w:rPr>
          <w:bCs/>
          <w:iCs/>
        </w:rPr>
        <w:t xml:space="preserve"> zlata a striebra) na svete (asi 40</w:t>
      </w:r>
      <w:r w:rsidR="001C1395" w:rsidRPr="008E2B0D">
        <w:rPr>
          <w:bCs/>
          <w:iCs/>
        </w:rPr>
        <w:t xml:space="preserve"> </w:t>
      </w:r>
      <w:r w:rsidRPr="008E2B0D">
        <w:rPr>
          <w:bCs/>
          <w:iCs/>
        </w:rPr>
        <w:t>% svetovej produkcie). B</w:t>
      </w:r>
      <w:r w:rsidR="00BC1A9E" w:rsidRPr="008E2B0D">
        <w:rPr>
          <w:bCs/>
          <w:iCs/>
        </w:rPr>
        <w:t>a</w:t>
      </w:r>
      <w:r w:rsidRPr="008E2B0D">
        <w:rPr>
          <w:bCs/>
          <w:iCs/>
        </w:rPr>
        <w:t>nsk</w:t>
      </w:r>
      <w:r w:rsidR="00BC1A9E" w:rsidRPr="008E2B0D">
        <w:rPr>
          <w:bCs/>
          <w:iCs/>
        </w:rPr>
        <w:t>á</w:t>
      </w:r>
      <w:r w:rsidRPr="008E2B0D">
        <w:rPr>
          <w:bCs/>
          <w:iCs/>
        </w:rPr>
        <w:t xml:space="preserve"> Štiavnica a Kremnica boli mestá svetového významu. Uhorsko </w:t>
      </w:r>
      <w:r w:rsidR="001C1395" w:rsidRPr="008E2B0D">
        <w:rPr>
          <w:bCs/>
          <w:iCs/>
        </w:rPr>
        <w:t xml:space="preserve">sa </w:t>
      </w:r>
      <w:r w:rsidRPr="008E2B0D">
        <w:rPr>
          <w:bCs/>
          <w:iCs/>
        </w:rPr>
        <w:t xml:space="preserve">pričinením Slovenska v tomto období </w:t>
      </w:r>
      <w:r w:rsidR="00BC1A9E" w:rsidRPr="008E2B0D">
        <w:rPr>
          <w:bCs/>
          <w:iCs/>
        </w:rPr>
        <w:t>stalo</w:t>
      </w:r>
      <w:r w:rsidRPr="008E2B0D">
        <w:rPr>
          <w:bCs/>
          <w:iCs/>
        </w:rPr>
        <w:t xml:space="preserve"> jednou z najbohatších krajín sveta.</w:t>
      </w:r>
    </w:p>
    <w:p w14:paraId="497C495C" w14:textId="02851BA1" w:rsidR="00763944" w:rsidRPr="008E2B0D" w:rsidRDefault="00AD4E33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49024" behindDoc="0" locked="0" layoutInCell="1" allowOverlap="1" wp14:anchorId="199FA707" wp14:editId="4464A6A2">
            <wp:simplePos x="0" y="0"/>
            <wp:positionH relativeFrom="column">
              <wp:posOffset>17089</wp:posOffset>
            </wp:positionH>
            <wp:positionV relativeFrom="paragraph">
              <wp:posOffset>624454</wp:posOffset>
            </wp:positionV>
            <wp:extent cx="911860" cy="1955800"/>
            <wp:effectExtent l="0" t="0" r="2540" b="6350"/>
            <wp:wrapSquare wrapText="bothSides"/>
            <wp:docPr id="1995536145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860" cy="195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Po vpáde Turkov a ich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takmer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200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-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ročnom vládnutí bolo práve Slovensko nositeľom kontinuity uhorského štátu po právnej, ľudskej, kultúrnej aj ideovej stránke. Slovensko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bolo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vtedy doslova Uhorskom. Bratislava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bol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 od roku 1536 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 malom </w:t>
      </w:r>
      <w:proofErr w:type="spellStart"/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jupiterskom</w:t>
      </w:r>
      <w:proofErr w:type="spellEnd"/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období</w:t>
      </w:r>
      <w:r w:rsidR="0017217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až de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facto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do roku 1848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hlavným mestom Uhorska. Utečenci z 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B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alkánu pred Turkami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Srbi, Chorváti 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í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hľada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li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nový domov na územ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í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Slovenska a prispieva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li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tak k jeho 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ďalšej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etnogenéze. Vedúca vrstva Uhorska bola tvorená šľachtou rôzneho etnického pôvodu (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aďari, 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lováci, 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horváti, 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rbi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atď</w:t>
      </w:r>
      <w:r w:rsidR="0017217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). Až na začiatku 19. storočia sa definitívne začína presadzovať idea, že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uhorskosť</w:t>
      </w:r>
      <w:proofErr w:type="spellEnd"/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znamená maďarskosť. Slovenská šľachta sa v dôsledku štátnej služby, kedy musela ovládať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úradný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jazyk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maďarčinu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 zastávať pro</w:t>
      </w:r>
      <w:r w:rsidR="00443FB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štátn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pozíciu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postupne hungarizovala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</w:t>
      </w:r>
    </w:p>
    <w:p w14:paraId="497C495D" w14:textId="76EE17D8" w:rsidR="00763944" w:rsidRPr="008E2B0D" w:rsidRDefault="00B4343C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D15617" wp14:editId="6D3CB9FD">
                <wp:simplePos x="0" y="0"/>
                <wp:positionH relativeFrom="column">
                  <wp:posOffset>-1030605</wp:posOffset>
                </wp:positionH>
                <wp:positionV relativeFrom="paragraph">
                  <wp:posOffset>1031875</wp:posOffset>
                </wp:positionV>
                <wp:extent cx="914400" cy="150495"/>
                <wp:effectExtent l="0" t="0" r="0" b="1905"/>
                <wp:wrapSquare wrapText="bothSides"/>
                <wp:docPr id="992630534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504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4183A7" w14:textId="04DEB97D" w:rsidR="00B4343C" w:rsidRPr="008E2B0D" w:rsidRDefault="00B4343C" w:rsidP="00B4343C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Uhorský znak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15617" id="_x0000_s1031" type="#_x0000_t202" style="position:absolute;left:0;text-align:left;margin-left:-81.15pt;margin-top:81.25pt;width:1in;height:11.8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" stroked="f">
                <v:textbox inset="0,0,0,0">
                  <w:txbxContent>
                    <w:p w14:paraId="524183A7" w14:textId="04DEB97D" w:rsidR="00B4343C" w:rsidRPr="008E2B0D" w:rsidRDefault="00B4343C" w:rsidP="00B4343C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Uhorský znak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Dôležitým mome</w:t>
      </w:r>
      <w:r w:rsidR="009F73A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tom v histórii Slovenska bola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tak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aj inde v Európe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reformácia.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 p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olstoročia po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Lutherovom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vystúpení bolo na </w:t>
      </w:r>
      <w:r w:rsidR="00600C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lovensku 900 evan</w:t>
      </w:r>
      <w:r w:rsidR="00600C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elických cirkevných zborov.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K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van</w:t>
      </w:r>
      <w:r w:rsidR="00600C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elickej cirkvi sa hlásili mestá a takmer všetk</w:t>
      </w:r>
      <w:r w:rsidR="00600C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š</w:t>
      </w:r>
      <w:r w:rsidR="00600C0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ľ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achta i časť poddaného ľudu. To súviselo s nástupom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veľkého ducha času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Gabriela/</w:t>
      </w:r>
      <w:r w:rsidR="00F643F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F643F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siac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F643F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(1525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1879)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ale aj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="00F3704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malého ducha času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F3704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Zachariela</w:t>
      </w:r>
      <w:proofErr w:type="spellEnd"/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Jupitera (1485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1557), ktorých spojený </w:t>
      </w:r>
      <w:r w:rsidR="008A41B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vplyv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podporoval impulz duše vedomej. Habsburgovci, jezuiti a katolíck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biskupi vytvorili silnú protireformáciu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snažili sa zastaviť šírenie reformácie na Slovensku. Napriek úspechu protireformácie, zostalo cca 15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% obyvateľov Slovenska evanjelikmi. Táto „menšina“ – nositeľov impulzu duše vedomej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však v národnom prebudení a vôbec duchovnom a politickom živote Slovenska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zohrala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kľúčovú úlohu. Väčšina hlavných velikánov slovenskej politiky a kultúry boli evanjelici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vrátane </w:t>
      </w:r>
      <w:r w:rsidR="00B161E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Ľ.</w:t>
      </w:r>
      <w:r w:rsidR="00C924F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Štúra, </w:t>
      </w:r>
      <w:r w:rsidR="00B161E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M.</w:t>
      </w:r>
      <w:r w:rsidR="00C924F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Hurbana, </w:t>
      </w:r>
      <w:r w:rsidR="00B161E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M.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B161E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Štefánika</w:t>
      </w:r>
      <w:r w:rsidR="00B161E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aj oboch Hodžov.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To malo a má veľký dosah na poslanie nášho národa. Vznikli 2 prúdy národnokultúrnych buditeľov – katolícky prúd, ktorý mal tendenciu sk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ĺ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zn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ť do povrchného nacionalizmu a spojenia myšlienky na vlasť a pokrvnosť s 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atolíckou </w:t>
      </w:r>
      <w:r w:rsidR="0044278A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irkvou, </w:t>
      </w:r>
      <w:r w:rsidR="0017217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podobne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17217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ako to vidíme v dejinách Chorvátska a Poľska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 evanjelicky prúd</w:t>
      </w:r>
      <w:r w:rsidR="0069190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ktorý je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nositeľom hlbšej vzdelanosti, kultúry a 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ajmä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tendencie k myšlienkovej slobode neviazanej na autoritu </w:t>
      </w:r>
      <w:r w:rsidR="009C431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irkvi alebo </w:t>
      </w:r>
      <w:r w:rsidR="0069190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povrchný nacionalizmus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</w:p>
    <w:p w14:paraId="497C495E" w14:textId="286F6383" w:rsidR="003A1337" w:rsidRPr="008E2B0D" w:rsidRDefault="00763944" w:rsidP="001C1395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Tak ako aj u iných národov pod vplyvom impulzu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„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malého ducha času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5679C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Anaela</w:t>
      </w:r>
      <w:proofErr w:type="spellEnd"/>
      <w:r w:rsidR="005679C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Venuše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     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(1773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1848) prebiehalo formovanie moderného slovenského národa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ale aj </w:t>
      </w:r>
      <w:r w:rsidR="0009743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kodifik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ácia</w:t>
      </w:r>
      <w:r w:rsidR="0009743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spisovn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ej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slovenčin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vznik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prv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ých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literárn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ych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diel v slovenskom jazyku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aj slovensk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ej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hymn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. </w:t>
      </w:r>
      <w:proofErr w:type="spellStart"/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Anael</w:t>
      </w:r>
      <w:proofErr w:type="spellEnd"/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/Venuša m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zvlášť silný vzťah k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slov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enčine (a slovanským jazykom celkovo)</w:t>
      </w:r>
      <w:r w:rsidR="00575FD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ktor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m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575FD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výrazný 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zvukoma</w:t>
      </w:r>
      <w:r w:rsidR="000D128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</w:t>
      </w:r>
      <w:r w:rsidR="00854F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ebný charakter</w:t>
      </w:r>
      <w:r w:rsidR="00EC553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="00575FD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Národne prebudenie išlo </w:t>
      </w:r>
      <w:r w:rsidR="0061331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ajmä</w:t>
      </w:r>
      <w:r w:rsidR="0061331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cez kňazov a kultúrnych dejateľov</w:t>
      </w:r>
      <w:r w:rsidR="005C39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cez impulz múdrosti (Jupitera). V tomto procese hrali dôležitú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úlohu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n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ajmä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Ľudovít Štúr a jeho spolubojovníci. Ľ</w:t>
      </w:r>
      <w:r w:rsidR="0009743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Štúr 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okrem toho, že bol tvorca spisovného slovenského jazyka, filozof, novinár, 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lastRenderedPageBreak/>
        <w:t>výborný rečník a vodca revolúcie v roku 1848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-49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</w:t>
      </w:r>
      <w:r w:rsidR="0061331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bol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prvý slovenský moderný politik európskeho formátu. </w:t>
      </w:r>
      <w:r w:rsidR="0061331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Okrem toho s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polu s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Hurbanom, 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odžom a Hostinským chceli rozvíjať osobitú slovanskú vedu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celistvé poznávanie, podobné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 aké sa snažil Goethe, ktoré by zah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ŕ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ňalo rovnako empirické 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poznávani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e,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aj intuíciu, cit a zmysel pre estetiku. Cieľom takto chápanej vedy malo byť mravné pozdvihnutie človeka a až v druhom rade </w:t>
      </w:r>
      <w:r w:rsidR="0009743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výskum fyzického sveta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Slovanská veda mala pozdvihnúť slovenský národ z duchovnej biedy a zjednotiť slovenskú inteligenciu.</w:t>
      </w:r>
      <w:r w:rsidR="001C1395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Až skrze takto pôsobiacu slovanskú vedu mal prísť očakávaný slovanský vek.</w:t>
      </w:r>
    </w:p>
    <w:p w14:paraId="497C495F" w14:textId="16C306B5" w:rsidR="005D1E1C" w:rsidRPr="008E2B0D" w:rsidRDefault="00D100F9" w:rsidP="00C60AE2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44928" behindDoc="0" locked="0" layoutInCell="1" allowOverlap="1" wp14:anchorId="271D3D8A" wp14:editId="3F31C3A6">
            <wp:simplePos x="0" y="0"/>
            <wp:positionH relativeFrom="column">
              <wp:posOffset>-1905</wp:posOffset>
            </wp:positionH>
            <wp:positionV relativeFrom="paragraph">
              <wp:posOffset>639445</wp:posOffset>
            </wp:positionV>
            <wp:extent cx="1383030" cy="1666875"/>
            <wp:effectExtent l="0" t="0" r="7620" b="9525"/>
            <wp:wrapSquare wrapText="bothSides"/>
            <wp:docPr id="1151496919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Slovanská veda Štúrovcov sa snažila o to isté, čo neskôr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sofiológia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ruského filozofa Vladimíra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Solovj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, ktorý zadefinoval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sofiológiu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ako úsilie o syntézu kozmológie, antropológie, teológie a troch prameňov poznania (empírie, rozumu a zjavenia). Rozvinutie celostného poznania očakávali Štúrovci (a nielen oni) od Slovanstva. Na dejiny sa v súlade s pohľadom nemeckých filozofov (n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ajmä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Herderom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H</w:t>
      </w:r>
      <w:r w:rsidR="004E3D8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g</w:t>
      </w:r>
      <w:r w:rsidR="004E3D8F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lom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) dívali ako na príbeh, ktorý m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svoj zmysel, v ktorom postupne vystupujú jednotlivé kultúry vedené svetovým duchom, kde každá kultúra prispeje do chrámu ľudstva niečím originálnym.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I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nšpiráci</w:t>
      </w:r>
      <w:r w:rsidR="00E871E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Sofie sa tak prenáša cez Konštantína a Met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da na Slovensko, neskôr </w:t>
      </w:r>
      <w:r w:rsidR="00950A2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sa 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objavuj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ú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 diela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ch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„</w:t>
      </w:r>
      <w:proofErr w:type="spellStart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Pansofia</w:t>
      </w:r>
      <w:proofErr w:type="spellEnd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“</w:t>
      </w:r>
      <w:r w:rsidR="00950A26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od Komenského 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(a u iných stredoeurópskych mystikov) a znova sa objavuj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ú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u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Štúrovcov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E871E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a znova sa 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prenáša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jú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do Ruska a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naplno s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prejav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ujú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u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proofErr w:type="spellStart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Solovjova</w:t>
      </w:r>
      <w:proofErr w:type="spellEnd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 ruských </w:t>
      </w:r>
      <w:proofErr w:type="spellStart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sofiológov</w:t>
      </w:r>
      <w:proofErr w:type="spellEnd"/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E3290E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 súčasnosti sa </w:t>
      </w:r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znova v podobe diela E. </w:t>
      </w:r>
      <w:proofErr w:type="spellStart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Páleša</w:t>
      </w:r>
      <w:proofErr w:type="spellEnd"/>
      <w:r w:rsidR="008D5EF9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objavuje na Slovensku. Vidíme tak cirkuláciu a vzájomnú „deľbu práce“ a spoluprácu duchovných impulzov naprieč Európu a Ruskom. </w:t>
      </w:r>
    </w:p>
    <w:p w14:paraId="497C4960" w14:textId="3CA9CD89" w:rsidR="00763944" w:rsidRPr="008E2B0D" w:rsidRDefault="00D100F9" w:rsidP="00C60AE2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F95FF8B" wp14:editId="40096B42">
                <wp:simplePos x="0" y="0"/>
                <wp:positionH relativeFrom="column">
                  <wp:posOffset>-1504950</wp:posOffset>
                </wp:positionH>
                <wp:positionV relativeFrom="paragraph">
                  <wp:posOffset>107619</wp:posOffset>
                </wp:positionV>
                <wp:extent cx="1383030" cy="134620"/>
                <wp:effectExtent l="0" t="0" r="7620" b="0"/>
                <wp:wrapSquare wrapText="bothSides"/>
                <wp:docPr id="1112117164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3030" cy="1346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B8537A" w14:textId="38D71399" w:rsidR="00D100F9" w:rsidRPr="008E2B0D" w:rsidRDefault="00D100F9" w:rsidP="00D100F9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Ľudovít Štúr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5FF8B" id="_x0000_s1032" type="#_x0000_t202" style="position:absolute;left:0;text-align:left;margin-left:-118.5pt;margin-top:8.45pt;width:108.9pt;height:10.6pt;z-index: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" stroked="f">
                <v:textbox inset="0,0,0,0">
                  <w:txbxContent>
                    <w:p w14:paraId="50B8537A" w14:textId="38D71399" w:rsidR="00D100F9" w:rsidRPr="008E2B0D" w:rsidRDefault="00D100F9" w:rsidP="00D100F9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Ľudovít Štúr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E3D8F"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45952" behindDoc="0" locked="0" layoutInCell="1" allowOverlap="1" wp14:anchorId="53BDB3D0" wp14:editId="732B7E69">
            <wp:simplePos x="0" y="0"/>
            <wp:positionH relativeFrom="column">
              <wp:posOffset>-1485900</wp:posOffset>
            </wp:positionH>
            <wp:positionV relativeFrom="paragraph">
              <wp:posOffset>783314</wp:posOffset>
            </wp:positionV>
            <wp:extent cx="914400" cy="1219200"/>
            <wp:effectExtent l="0" t="0" r="0" b="0"/>
            <wp:wrapSquare wrapText="bothSides"/>
            <wp:docPr id="1158935162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Je zaujímavé, že existuje priame spojenie medzi </w:t>
      </w:r>
      <w:r w:rsidR="00F46A67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Ľ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Štúrom a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zakladateľom </w:t>
      </w:r>
      <w:proofErr w:type="spellStart"/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antropozofie</w:t>
      </w:r>
      <w:proofErr w:type="spellEnd"/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R. Steinerom. Učiteľom 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Ľ. Štúra </w:t>
      </w:r>
      <w:r w:rsidR="005C39DD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na evanjelickom lýceu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bol Tobias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Gottfried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Schröer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(1791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1850), otec známeho Karla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Juliusa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Schröera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(1825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1900)</w:t>
      </w:r>
      <w:r w:rsidR="00901F37" w:rsidRPr="008E2B0D">
        <w:rPr>
          <w:rStyle w:val="Odkaznapoznmkupodiarou"/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footnoteReference w:id="6"/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9D4168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učiteľa 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inšpirátora R. Steinera. Obaja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Schr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ö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erovci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 zaoberali gréckou filozofiou a nemeckým idealizmom. Práve vplyv T.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G.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</w:t>
      </w:r>
      <w:r w:rsidR="005D1E1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rö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era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 výrazne prejavil na prebudenie záujmu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Ľudovíta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Štúra o nemeckú idealistickú filozofiu, ktorá sa stala inšpiráciou pre jeho filozofick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ý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svetonázor a základom vízie vytvorenia novej slovanskej vedy. Dá sa povedať, že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antropozofia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aj slovanská duchovná veda m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ajú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čiastočne spoločný inšpiračný základ. Obaja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Schröerovci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sa veľmi živo zaujímali o život a činnosť Štúra d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ávn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 po jeho odchode zo školy 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 z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Bratislavy, v podstate až do jeho smrti. Dokonca sa predpokladá, že autorom anonymného nekrológu vo Wiener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Zeitung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(vydanie zo dňa 16.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2.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1856) po smrti Štúra bol práve K. J.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Schröer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</w:t>
      </w:r>
    </w:p>
    <w:p w14:paraId="497C4961" w14:textId="52FFD0BD" w:rsidR="001E4F5A" w:rsidRPr="008E2B0D" w:rsidRDefault="00AB7EA4" w:rsidP="00C60AE2">
      <w:pPr>
        <w:pStyle w:val="Default"/>
        <w:ind w:firstLine="708"/>
        <w:jc w:val="both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E70101" wp14:editId="37318966">
                <wp:simplePos x="0" y="0"/>
                <wp:positionH relativeFrom="column">
                  <wp:posOffset>-1015365</wp:posOffset>
                </wp:positionH>
                <wp:positionV relativeFrom="paragraph">
                  <wp:posOffset>2219325</wp:posOffset>
                </wp:positionV>
                <wp:extent cx="930275" cy="127000"/>
                <wp:effectExtent l="0" t="0" r="3175" b="6350"/>
                <wp:wrapSquare wrapText="bothSides"/>
                <wp:docPr id="1120876750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275" cy="1270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A80586A" w14:textId="0E411903" w:rsidR="00AB7EA4" w:rsidRPr="008E2B0D" w:rsidRDefault="00AB7EA4" w:rsidP="00AB7EA4">
                            <w:pPr>
                              <w:pStyle w:val="Popis"/>
                              <w:jc w:val="center"/>
                              <w:rPr>
                                <w:rFonts w:ascii="Cambria" w:eastAsia="SimSun" w:hAnsi="Cambria" w:cs="Cambria"/>
                                <w:color w:val="auto"/>
                                <w:lang w:eastAsia="zh-CN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M.R. Štefánik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70101" id="_x0000_s1033" type="#_x0000_t202" style="position:absolute;left:0;text-align:left;margin-left:-79.95pt;margin-top:174.75pt;width:73.25pt;height:1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" stroked="f">
                <v:textbox inset="0,0,0,0">
                  <w:txbxContent>
                    <w:p w14:paraId="4A80586A" w14:textId="0E411903" w:rsidR="00AB7EA4" w:rsidRPr="008E2B0D" w:rsidRDefault="00AB7EA4" w:rsidP="00AB7EA4">
                      <w:pPr>
                        <w:pStyle w:val="Popis"/>
                        <w:jc w:val="center"/>
                        <w:rPr>
                          <w:rFonts w:ascii="Cambria" w:eastAsia="SimSun" w:hAnsi="Cambria" w:cs="Cambria"/>
                          <w:color w:val="auto"/>
                          <w:lang w:eastAsia="zh-CN"/>
                        </w:rPr>
                      </w:pPr>
                      <w:r w:rsidRPr="008E2B0D">
                        <w:rPr>
                          <w:color w:val="auto"/>
                        </w:rPr>
                        <w:t>M.R. Štefánik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746C" w:rsidRPr="008E2B0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D01845" wp14:editId="194393E5">
                <wp:simplePos x="0" y="0"/>
                <wp:positionH relativeFrom="column">
                  <wp:posOffset>-1031240</wp:posOffset>
                </wp:positionH>
                <wp:positionV relativeFrom="paragraph">
                  <wp:posOffset>56515</wp:posOffset>
                </wp:positionV>
                <wp:extent cx="914400" cy="174625"/>
                <wp:effectExtent l="0" t="0" r="0" b="0"/>
                <wp:wrapSquare wrapText="bothSides"/>
                <wp:docPr id="188271426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746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1463ED" w14:textId="6C97D6CA" w:rsidR="006C746C" w:rsidRPr="008E2B0D" w:rsidRDefault="00382000" w:rsidP="006C746C">
                            <w:pPr>
                              <w:pStyle w:val="Popis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K</w:t>
                            </w:r>
                            <w:r w:rsidR="006C746C" w:rsidRPr="008E2B0D">
                              <w:rPr>
                                <w:color w:val="auto"/>
                              </w:rPr>
                              <w:t>.</w:t>
                            </w:r>
                            <w:r>
                              <w:rPr>
                                <w:color w:val="auto"/>
                              </w:rPr>
                              <w:t>J</w:t>
                            </w:r>
                            <w:r w:rsidR="006C746C" w:rsidRPr="008E2B0D">
                              <w:rPr>
                                <w:color w:val="auto"/>
                              </w:rPr>
                              <w:t xml:space="preserve">. </w:t>
                            </w:r>
                            <w:proofErr w:type="spellStart"/>
                            <w:r w:rsidR="006C746C" w:rsidRPr="008E2B0D">
                              <w:rPr>
                                <w:color w:val="auto"/>
                              </w:rPr>
                              <w:t>Schr</w:t>
                            </w:r>
                            <w:r w:rsidR="006C746C" w:rsidRPr="008E2B0D">
                              <w:rPr>
                                <w:bCs/>
                                <w:color w:val="auto"/>
                              </w:rPr>
                              <w:t>ö</w:t>
                            </w:r>
                            <w:r w:rsidR="006C746C" w:rsidRPr="008E2B0D">
                              <w:rPr>
                                <w:color w:val="auto"/>
                              </w:rPr>
                              <w:t>er</w:t>
                            </w:r>
                            <w:proofErr w:type="spellEnd"/>
                          </w:p>
                          <w:p w14:paraId="1E8AD559" w14:textId="1E80D913" w:rsidR="006C746C" w:rsidRPr="008E2B0D" w:rsidRDefault="006C746C" w:rsidP="006C746C">
                            <w:pPr>
                              <w:pStyle w:val="Popis"/>
                              <w:jc w:val="center"/>
                              <w:rPr>
                                <w:rFonts w:ascii="Cambria" w:eastAsia="SimSun" w:hAnsi="Cambria" w:cs="Cambria"/>
                                <w:color w:val="auto"/>
                                <w:lang w:eastAsia="zh-CN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01845" id="_x0000_s1034" type="#_x0000_t202" style="position:absolute;left:0;text-align:left;margin-left:-81.2pt;margin-top:4.45pt;width:1in;height:1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" stroked="f">
                <v:textbox inset="0,0,0,0">
                  <w:txbxContent>
                    <w:p w14:paraId="501463ED" w14:textId="6C97D6CA" w:rsidR="006C746C" w:rsidRPr="008E2B0D" w:rsidRDefault="00382000" w:rsidP="006C746C">
                      <w:pPr>
                        <w:pStyle w:val="Popis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K</w:t>
                      </w:r>
                      <w:r w:rsidR="006C746C" w:rsidRPr="008E2B0D">
                        <w:rPr>
                          <w:color w:val="auto"/>
                        </w:rPr>
                        <w:t>.</w:t>
                      </w:r>
                      <w:r>
                        <w:rPr>
                          <w:color w:val="auto"/>
                        </w:rPr>
                        <w:t>J</w:t>
                      </w:r>
                      <w:r w:rsidR="006C746C" w:rsidRPr="008E2B0D">
                        <w:rPr>
                          <w:color w:val="auto"/>
                        </w:rPr>
                        <w:t xml:space="preserve">. </w:t>
                      </w:r>
                      <w:proofErr w:type="spellStart"/>
                      <w:r w:rsidR="006C746C" w:rsidRPr="008E2B0D">
                        <w:rPr>
                          <w:color w:val="auto"/>
                        </w:rPr>
                        <w:t>Schr</w:t>
                      </w:r>
                      <w:r w:rsidR="006C746C" w:rsidRPr="008E2B0D">
                        <w:rPr>
                          <w:bCs/>
                          <w:color w:val="auto"/>
                        </w:rPr>
                        <w:t>ö</w:t>
                      </w:r>
                      <w:r w:rsidR="006C746C" w:rsidRPr="008E2B0D">
                        <w:rPr>
                          <w:color w:val="auto"/>
                        </w:rPr>
                        <w:t>er</w:t>
                      </w:r>
                      <w:proofErr w:type="spellEnd"/>
                    </w:p>
                    <w:p w14:paraId="1E8AD559" w14:textId="1E80D913" w:rsidR="006C746C" w:rsidRPr="008E2B0D" w:rsidRDefault="006C746C" w:rsidP="006C746C">
                      <w:pPr>
                        <w:pStyle w:val="Popis"/>
                        <w:jc w:val="center"/>
                        <w:rPr>
                          <w:rFonts w:ascii="Cambria" w:eastAsia="SimSun" w:hAnsi="Cambria" w:cs="Cambria"/>
                          <w:color w:val="auto"/>
                          <w:lang w:eastAsia="zh-CN"/>
                        </w:rPr>
                      </w:pPr>
                      <w:r w:rsidRPr="008E2B0D">
                        <w:rPr>
                          <w:color w:val="auto"/>
                        </w:rPr>
                        <w:t>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4E48" w:rsidRPr="008E2B0D">
        <w:rPr>
          <w:rFonts w:ascii="Times New Roman" w:eastAsia="Times New Roman" w:hAnsi="Times New Roman" w:cs="Times New Roman"/>
          <w:bCs/>
          <w:iCs/>
          <w:noProof/>
          <w:color w:val="auto"/>
          <w:sz w:val="22"/>
          <w:szCs w:val="22"/>
          <w:lang w:eastAsia="sk-SK"/>
        </w:rPr>
        <w:drawing>
          <wp:anchor distT="0" distB="0" distL="114300" distR="114300" simplePos="0" relativeHeight="251655168" behindDoc="0" locked="0" layoutInCell="1" allowOverlap="1" wp14:anchorId="564A1E05" wp14:editId="02F79E40">
            <wp:simplePos x="0" y="0"/>
            <wp:positionH relativeFrom="column">
              <wp:posOffset>-1012190</wp:posOffset>
            </wp:positionH>
            <wp:positionV relativeFrom="paragraph">
              <wp:posOffset>676910</wp:posOffset>
            </wp:positionV>
            <wp:extent cx="930275" cy="1486535"/>
            <wp:effectExtent l="0" t="0" r="3175" b="0"/>
            <wp:wrapSquare wrapText="bothSides"/>
            <wp:docPr id="1077884886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48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V roku 1848 vypuklo na Slovensku povstanie proti maďarskému út</w:t>
      </w:r>
      <w:r w:rsidR="00F662F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F662FC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u s požiadavkami vlastnej autonómie, slobod</w:t>
      </w:r>
      <w:r w:rsidR="006E1E7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y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vzdelávania v slovenskom jazyku a i. Povstanie bolo po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č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ené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Slováci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okrem zrušenia poddanstva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j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ké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práva nezíska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li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, národnostný útlak sa stupň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oval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V roku 1867 došlo k </w:t>
      </w:r>
      <w:r w:rsidR="006E1E7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akúsko-Uhorskému vyrovnaniu, vznik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dualizmus – </w:t>
      </w:r>
      <w:proofErr w:type="spellStart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dvojštát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ie</w:t>
      </w:r>
      <w:proofErr w:type="spellEnd"/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Slovensko sa dosta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lo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pod priamy vplyv Maďarska a nast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ú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p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ilo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obdobie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tvrd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ej maďarizácie.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Nam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iesto latinčiny a nemčiny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sa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oficiálnym jazykom stáva maďarčina a slovensky národ je doslova postihnutý jazykovou a kultúrnou genocídou. Až rok 1918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–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rozpad Rakúsko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-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Uhorska a vznik ČSR 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–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zachr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ánil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slovensky národ pred zánikom. Zásluhu o založenie Československej republiky okrem </w:t>
      </w:r>
      <w:r w:rsidR="00041B9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T.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</w:t>
      </w:r>
      <w:r w:rsidR="00041B9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G. 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Mas</w:t>
      </w:r>
      <w:r w:rsidR="00041B91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a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ryka mal predovšetkým diplomat, generál a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 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vedec </w:t>
      </w:r>
      <w:hyperlink r:id="rId29" w:tooltip="M. R. Štefánik" w:history="1">
        <w:r w:rsidR="00763944" w:rsidRPr="008E2B0D">
          <w:rPr>
            <w:rFonts w:ascii="Times New Roman" w:eastAsia="Times New Roman" w:hAnsi="Times New Roman" w:cs="Times New Roman"/>
            <w:bCs/>
            <w:iCs/>
            <w:color w:val="auto"/>
            <w:sz w:val="22"/>
            <w:szCs w:val="22"/>
            <w:lang w:eastAsia="sk-SK"/>
          </w:rPr>
          <w:t>M. R. Štefánik</w:t>
        </w:r>
      </w:hyperlink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. Po Štúrovi druhý slovenský politik svetového formátu</w:t>
      </w:r>
      <w:r w:rsidR="00C60AE2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!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ČSR bola pre Slovensko obdobím kultúrneho prebudenia a rozmachu vzdelanosti, vedy a umenia. Okrem pozitív však stále bola neuspokojivo riešen</w:t>
      </w:r>
      <w:r w:rsidR="007465A3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>á</w:t>
      </w:r>
      <w:r w:rsidR="00763944" w:rsidRPr="008E2B0D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sk-SK"/>
        </w:rPr>
        <w:t xml:space="preserve"> otázka rovnoprávneho postavenia Slovákov v mnohonárodnostnej ČSR, čo nahrávalo všetkým nacionalistickým stranám. </w:t>
      </w:r>
    </w:p>
    <w:p w14:paraId="23B9AE23" w14:textId="71BAF9F7" w:rsidR="00D50E20" w:rsidRPr="008E2B0D" w:rsidRDefault="00834745" w:rsidP="00E46251">
      <w:pPr>
        <w:pStyle w:val="Normlnywebov"/>
        <w:ind w:firstLine="708"/>
        <w:jc w:val="both"/>
        <w:rPr>
          <w:bCs/>
          <w:iCs/>
          <w:sz w:val="22"/>
          <w:szCs w:val="22"/>
        </w:rPr>
      </w:pPr>
      <w:r w:rsidRPr="008E2B0D">
        <w:rPr>
          <w:bCs/>
          <w:iCs/>
          <w:sz w:val="22"/>
          <w:szCs w:val="22"/>
        </w:rPr>
        <w:t>Približne o</w:t>
      </w:r>
      <w:r w:rsidR="004E70DC" w:rsidRPr="008E2B0D">
        <w:rPr>
          <w:bCs/>
          <w:iCs/>
          <w:sz w:val="22"/>
          <w:szCs w:val="22"/>
        </w:rPr>
        <w:t xml:space="preserve">d nástupu </w:t>
      </w:r>
      <w:r w:rsidR="00C60AE2" w:rsidRPr="008E2B0D">
        <w:rPr>
          <w:bCs/>
          <w:iCs/>
          <w:sz w:val="22"/>
          <w:szCs w:val="22"/>
        </w:rPr>
        <w:t>„</w:t>
      </w:r>
      <w:r w:rsidR="009C6CA5" w:rsidRPr="008E2B0D">
        <w:rPr>
          <w:bCs/>
          <w:iCs/>
          <w:sz w:val="22"/>
          <w:szCs w:val="22"/>
        </w:rPr>
        <w:t>malého ducha času</w:t>
      </w:r>
      <w:r w:rsidR="00C60AE2" w:rsidRPr="008E2B0D">
        <w:rPr>
          <w:bCs/>
          <w:iCs/>
          <w:sz w:val="22"/>
          <w:szCs w:val="22"/>
        </w:rPr>
        <w:t>“</w:t>
      </w:r>
      <w:r w:rsidR="009C6CA5" w:rsidRPr="008E2B0D">
        <w:rPr>
          <w:bCs/>
          <w:iCs/>
          <w:sz w:val="22"/>
          <w:szCs w:val="22"/>
        </w:rPr>
        <w:t xml:space="preserve"> </w:t>
      </w:r>
      <w:r w:rsidR="004E70DC" w:rsidRPr="008E2B0D">
        <w:rPr>
          <w:bCs/>
          <w:iCs/>
          <w:sz w:val="22"/>
          <w:szCs w:val="22"/>
        </w:rPr>
        <w:t>Michaela/Slnko (18</w:t>
      </w:r>
      <w:r w:rsidR="009C6CA5" w:rsidRPr="008E2B0D">
        <w:rPr>
          <w:bCs/>
          <w:iCs/>
          <w:sz w:val="22"/>
          <w:szCs w:val="22"/>
        </w:rPr>
        <w:t>48</w:t>
      </w:r>
      <w:r w:rsidR="00C60AE2" w:rsidRPr="008E2B0D">
        <w:rPr>
          <w:bCs/>
          <w:iCs/>
          <w:sz w:val="22"/>
          <w:szCs w:val="22"/>
        </w:rPr>
        <w:t xml:space="preserve"> – </w:t>
      </w:r>
      <w:r w:rsidR="009C6CA5" w:rsidRPr="008E2B0D">
        <w:rPr>
          <w:bCs/>
          <w:iCs/>
          <w:sz w:val="22"/>
          <w:szCs w:val="22"/>
        </w:rPr>
        <w:t>1917</w:t>
      </w:r>
      <w:r w:rsidR="004E70DC" w:rsidRPr="008E2B0D">
        <w:rPr>
          <w:bCs/>
          <w:iCs/>
          <w:sz w:val="22"/>
          <w:szCs w:val="22"/>
        </w:rPr>
        <w:t>)</w:t>
      </w:r>
      <w:r w:rsidR="009C6CA5" w:rsidRPr="008E2B0D">
        <w:rPr>
          <w:bCs/>
          <w:iCs/>
          <w:sz w:val="22"/>
          <w:szCs w:val="22"/>
        </w:rPr>
        <w:t xml:space="preserve"> sa v duchovnom živote Slovenska objav</w:t>
      </w:r>
      <w:r w:rsidR="00E46251" w:rsidRPr="008E2B0D">
        <w:rPr>
          <w:bCs/>
          <w:iCs/>
          <w:sz w:val="22"/>
          <w:szCs w:val="22"/>
        </w:rPr>
        <w:t>ili</w:t>
      </w:r>
      <w:r w:rsidR="008D5EF9" w:rsidRPr="008E2B0D">
        <w:rPr>
          <w:bCs/>
          <w:iCs/>
          <w:sz w:val="22"/>
          <w:szCs w:val="22"/>
        </w:rPr>
        <w:t xml:space="preserve"> a pôsobi</w:t>
      </w:r>
      <w:r w:rsidR="00E46251" w:rsidRPr="008E2B0D">
        <w:rPr>
          <w:bCs/>
          <w:iCs/>
          <w:sz w:val="22"/>
          <w:szCs w:val="22"/>
        </w:rPr>
        <w:t>li</w:t>
      </w:r>
      <w:r w:rsidR="009C6CA5" w:rsidRPr="008E2B0D">
        <w:rPr>
          <w:bCs/>
          <w:iCs/>
          <w:sz w:val="22"/>
          <w:szCs w:val="22"/>
        </w:rPr>
        <w:t xml:space="preserve"> 3 veľmi silné postavy</w:t>
      </w:r>
      <w:r w:rsidR="00E46251" w:rsidRPr="008E2B0D">
        <w:rPr>
          <w:bCs/>
          <w:iCs/>
          <w:sz w:val="22"/>
          <w:szCs w:val="22"/>
        </w:rPr>
        <w:t>,</w:t>
      </w:r>
      <w:r w:rsidR="009C6CA5" w:rsidRPr="008E2B0D">
        <w:rPr>
          <w:bCs/>
          <w:iCs/>
          <w:sz w:val="22"/>
          <w:szCs w:val="22"/>
        </w:rPr>
        <w:t xml:space="preserve"> tak</w:t>
      </w:r>
      <w:r w:rsidR="00E46251" w:rsidRPr="008E2B0D">
        <w:rPr>
          <w:bCs/>
          <w:iCs/>
          <w:sz w:val="22"/>
          <w:szCs w:val="22"/>
        </w:rPr>
        <w:t>é</w:t>
      </w:r>
      <w:r w:rsidR="009C6CA5" w:rsidRPr="008E2B0D">
        <w:rPr>
          <w:bCs/>
          <w:iCs/>
          <w:sz w:val="22"/>
          <w:szCs w:val="22"/>
        </w:rPr>
        <w:t xml:space="preserve"> charakteristické pre nadnárodné až </w:t>
      </w:r>
      <w:r w:rsidR="009C6CA5" w:rsidRPr="008E2B0D">
        <w:rPr>
          <w:bCs/>
          <w:iCs/>
          <w:sz w:val="22"/>
          <w:szCs w:val="22"/>
        </w:rPr>
        <w:lastRenderedPageBreak/>
        <w:t xml:space="preserve">univerzálne poslanie Slovenska, ktoré na jednej strane </w:t>
      </w:r>
      <w:r w:rsidR="002A1870" w:rsidRPr="008E2B0D">
        <w:rPr>
          <w:bCs/>
          <w:iCs/>
          <w:sz w:val="22"/>
          <w:szCs w:val="22"/>
        </w:rPr>
        <w:t>súvis</w:t>
      </w:r>
      <w:r w:rsidR="008D5EF9" w:rsidRPr="008E2B0D">
        <w:rPr>
          <w:bCs/>
          <w:iCs/>
          <w:sz w:val="22"/>
          <w:szCs w:val="22"/>
        </w:rPr>
        <w:t>í</w:t>
      </w:r>
      <w:r w:rsidR="002A1870" w:rsidRPr="008E2B0D">
        <w:rPr>
          <w:bCs/>
          <w:iCs/>
          <w:sz w:val="22"/>
          <w:szCs w:val="22"/>
        </w:rPr>
        <w:t xml:space="preserve"> s poslaním Strednej Európy, </w:t>
      </w:r>
      <w:r w:rsidR="00E46251" w:rsidRPr="008E2B0D">
        <w:rPr>
          <w:bCs/>
          <w:iCs/>
          <w:sz w:val="22"/>
          <w:szCs w:val="22"/>
        </w:rPr>
        <w:t xml:space="preserve">s </w:t>
      </w:r>
      <w:r w:rsidR="002A1870" w:rsidRPr="008E2B0D">
        <w:rPr>
          <w:bCs/>
          <w:iCs/>
          <w:sz w:val="22"/>
          <w:szCs w:val="22"/>
        </w:rPr>
        <w:t xml:space="preserve">nástupom </w:t>
      </w:r>
      <w:r w:rsidR="00E46251" w:rsidRPr="008E2B0D">
        <w:rPr>
          <w:bCs/>
          <w:iCs/>
          <w:sz w:val="22"/>
          <w:szCs w:val="22"/>
        </w:rPr>
        <w:t>„</w:t>
      </w:r>
      <w:r w:rsidR="002A1870" w:rsidRPr="008E2B0D">
        <w:rPr>
          <w:bCs/>
          <w:iCs/>
          <w:sz w:val="22"/>
          <w:szCs w:val="22"/>
        </w:rPr>
        <w:t>veľkého</w:t>
      </w:r>
      <w:r w:rsidR="00E46251" w:rsidRPr="008E2B0D">
        <w:rPr>
          <w:bCs/>
          <w:iCs/>
          <w:sz w:val="22"/>
          <w:szCs w:val="22"/>
        </w:rPr>
        <w:t>“</w:t>
      </w:r>
      <w:r w:rsidR="002A1870" w:rsidRPr="008E2B0D">
        <w:rPr>
          <w:bCs/>
          <w:iCs/>
          <w:sz w:val="22"/>
          <w:szCs w:val="22"/>
        </w:rPr>
        <w:t xml:space="preserve"> aj </w:t>
      </w:r>
      <w:r w:rsidR="00E46251" w:rsidRPr="008E2B0D">
        <w:rPr>
          <w:bCs/>
          <w:iCs/>
          <w:sz w:val="22"/>
          <w:szCs w:val="22"/>
        </w:rPr>
        <w:t>„</w:t>
      </w:r>
      <w:r w:rsidR="002A1870" w:rsidRPr="008E2B0D">
        <w:rPr>
          <w:bCs/>
          <w:iCs/>
          <w:sz w:val="22"/>
          <w:szCs w:val="22"/>
        </w:rPr>
        <w:t>mal</w:t>
      </w:r>
      <w:r w:rsidR="000930B4" w:rsidRPr="008E2B0D">
        <w:rPr>
          <w:bCs/>
          <w:iCs/>
          <w:sz w:val="22"/>
          <w:szCs w:val="22"/>
        </w:rPr>
        <w:t>é</w:t>
      </w:r>
      <w:r w:rsidR="002A1870" w:rsidRPr="008E2B0D">
        <w:rPr>
          <w:bCs/>
          <w:iCs/>
          <w:sz w:val="22"/>
          <w:szCs w:val="22"/>
        </w:rPr>
        <w:t>ho ducha času</w:t>
      </w:r>
      <w:r w:rsidR="00E46251" w:rsidRPr="008E2B0D">
        <w:rPr>
          <w:bCs/>
          <w:iCs/>
          <w:sz w:val="22"/>
          <w:szCs w:val="22"/>
        </w:rPr>
        <w:t>“</w:t>
      </w:r>
      <w:r w:rsidR="002A1870" w:rsidRPr="008E2B0D">
        <w:rPr>
          <w:bCs/>
          <w:iCs/>
          <w:sz w:val="22"/>
          <w:szCs w:val="22"/>
        </w:rPr>
        <w:t xml:space="preserve"> Michaela</w:t>
      </w:r>
      <w:r w:rsidR="00E46251" w:rsidRPr="008E2B0D">
        <w:rPr>
          <w:bCs/>
          <w:iCs/>
          <w:sz w:val="22"/>
          <w:szCs w:val="22"/>
        </w:rPr>
        <w:t>,</w:t>
      </w:r>
      <w:r w:rsidR="002A1870" w:rsidRPr="008E2B0D">
        <w:rPr>
          <w:bCs/>
          <w:iCs/>
          <w:sz w:val="22"/>
          <w:szCs w:val="22"/>
        </w:rPr>
        <w:t xml:space="preserve"> ale aj </w:t>
      </w:r>
      <w:r w:rsidR="00E46251" w:rsidRPr="008E2B0D">
        <w:rPr>
          <w:bCs/>
          <w:iCs/>
          <w:sz w:val="22"/>
          <w:szCs w:val="22"/>
        </w:rPr>
        <w:t xml:space="preserve">so </w:t>
      </w:r>
      <w:r w:rsidR="000930B4" w:rsidRPr="008E2B0D">
        <w:rPr>
          <w:bCs/>
          <w:iCs/>
          <w:sz w:val="22"/>
          <w:szCs w:val="22"/>
        </w:rPr>
        <w:t>vzťah</w:t>
      </w:r>
      <w:r w:rsidR="00E46251" w:rsidRPr="008E2B0D">
        <w:rPr>
          <w:bCs/>
          <w:iCs/>
          <w:sz w:val="22"/>
          <w:szCs w:val="22"/>
        </w:rPr>
        <w:t>om</w:t>
      </w:r>
      <w:r w:rsidR="000930B4" w:rsidRPr="008E2B0D">
        <w:rPr>
          <w:bCs/>
          <w:iCs/>
          <w:sz w:val="22"/>
          <w:szCs w:val="22"/>
        </w:rPr>
        <w:t xml:space="preserve"> </w:t>
      </w:r>
      <w:proofErr w:type="spellStart"/>
      <w:r w:rsidR="000930B4" w:rsidRPr="008E2B0D">
        <w:rPr>
          <w:bCs/>
          <w:iCs/>
          <w:sz w:val="22"/>
          <w:szCs w:val="22"/>
        </w:rPr>
        <w:t>Sophie</w:t>
      </w:r>
      <w:proofErr w:type="spellEnd"/>
      <w:r w:rsidR="000930B4" w:rsidRPr="008E2B0D">
        <w:rPr>
          <w:bCs/>
          <w:iCs/>
          <w:sz w:val="22"/>
          <w:szCs w:val="22"/>
        </w:rPr>
        <w:t xml:space="preserve"> k Rusku a Slovensku</w:t>
      </w:r>
      <w:r w:rsidR="002A1870" w:rsidRPr="008E2B0D">
        <w:rPr>
          <w:bCs/>
          <w:iCs/>
          <w:sz w:val="22"/>
          <w:szCs w:val="22"/>
        </w:rPr>
        <w:t>. Prv</w:t>
      </w:r>
      <w:r w:rsidR="008D5EF9" w:rsidRPr="008E2B0D">
        <w:rPr>
          <w:bCs/>
          <w:iCs/>
          <w:sz w:val="22"/>
          <w:szCs w:val="22"/>
        </w:rPr>
        <w:t xml:space="preserve">ou postavou </w:t>
      </w:r>
      <w:r w:rsidR="002A1870" w:rsidRPr="008E2B0D">
        <w:rPr>
          <w:bCs/>
          <w:iCs/>
          <w:sz w:val="22"/>
          <w:szCs w:val="22"/>
        </w:rPr>
        <w:t>je lekár</w:t>
      </w:r>
      <w:r w:rsidR="000930B4" w:rsidRPr="008E2B0D">
        <w:rPr>
          <w:bCs/>
          <w:iCs/>
          <w:sz w:val="22"/>
          <w:szCs w:val="22"/>
        </w:rPr>
        <w:t xml:space="preserve">, publicista a prekladateľ </w:t>
      </w:r>
      <w:r w:rsidR="002A1870" w:rsidRPr="008E2B0D">
        <w:rPr>
          <w:bCs/>
          <w:iCs/>
          <w:sz w:val="22"/>
          <w:szCs w:val="22"/>
        </w:rPr>
        <w:t>Dušan Makovický (1866</w:t>
      </w:r>
      <w:r w:rsidR="00E46251" w:rsidRPr="008E2B0D">
        <w:rPr>
          <w:bCs/>
          <w:iCs/>
          <w:sz w:val="22"/>
          <w:szCs w:val="22"/>
        </w:rPr>
        <w:t xml:space="preserve"> – </w:t>
      </w:r>
      <w:r w:rsidR="002A1870" w:rsidRPr="008E2B0D">
        <w:rPr>
          <w:bCs/>
          <w:iCs/>
          <w:sz w:val="22"/>
          <w:szCs w:val="22"/>
        </w:rPr>
        <w:t xml:space="preserve">1921), ktorý bol osobným </w:t>
      </w:r>
      <w:r w:rsidR="000930B4" w:rsidRPr="008E2B0D">
        <w:rPr>
          <w:bCs/>
          <w:iCs/>
          <w:sz w:val="22"/>
          <w:szCs w:val="22"/>
        </w:rPr>
        <w:t xml:space="preserve">lekárom </w:t>
      </w:r>
      <w:r w:rsidR="002A1870" w:rsidRPr="008E2B0D">
        <w:rPr>
          <w:bCs/>
          <w:iCs/>
          <w:sz w:val="22"/>
          <w:szCs w:val="22"/>
        </w:rPr>
        <w:t>L.</w:t>
      </w:r>
      <w:r w:rsidR="00E46251" w:rsidRPr="008E2B0D">
        <w:rPr>
          <w:bCs/>
          <w:iCs/>
          <w:sz w:val="22"/>
          <w:szCs w:val="22"/>
        </w:rPr>
        <w:t xml:space="preserve"> </w:t>
      </w:r>
      <w:r w:rsidR="002A1870" w:rsidRPr="008E2B0D">
        <w:rPr>
          <w:bCs/>
          <w:iCs/>
          <w:sz w:val="22"/>
          <w:szCs w:val="22"/>
        </w:rPr>
        <w:t>N. Tolstého</w:t>
      </w:r>
      <w:r w:rsidR="000930B4" w:rsidRPr="008E2B0D">
        <w:rPr>
          <w:bCs/>
          <w:iCs/>
          <w:sz w:val="22"/>
          <w:szCs w:val="22"/>
        </w:rPr>
        <w:t xml:space="preserve"> </w:t>
      </w:r>
      <w:r w:rsidR="00B3281C" w:rsidRPr="008E2B0D">
        <w:rPr>
          <w:bCs/>
          <w:iCs/>
          <w:sz w:val="22"/>
          <w:szCs w:val="22"/>
        </w:rPr>
        <w:t>a </w:t>
      </w:r>
      <w:r w:rsidR="000930B4" w:rsidRPr="008E2B0D">
        <w:rPr>
          <w:bCs/>
          <w:iCs/>
          <w:sz w:val="22"/>
          <w:szCs w:val="22"/>
        </w:rPr>
        <w:t>jeho</w:t>
      </w:r>
      <w:r w:rsidR="00B3281C" w:rsidRPr="008E2B0D">
        <w:rPr>
          <w:bCs/>
          <w:iCs/>
          <w:sz w:val="22"/>
          <w:szCs w:val="22"/>
        </w:rPr>
        <w:t xml:space="preserve"> veľkým </w:t>
      </w:r>
      <w:r w:rsidR="000930B4" w:rsidRPr="008E2B0D">
        <w:rPr>
          <w:bCs/>
          <w:iCs/>
          <w:sz w:val="22"/>
          <w:szCs w:val="22"/>
        </w:rPr>
        <w:t xml:space="preserve">obdivovateľom. Makovicky na jednej strane </w:t>
      </w:r>
      <w:r w:rsidR="00E46251" w:rsidRPr="008E2B0D">
        <w:rPr>
          <w:bCs/>
          <w:iCs/>
          <w:sz w:val="22"/>
          <w:szCs w:val="22"/>
        </w:rPr>
        <w:t xml:space="preserve">priniesol na Slovensko </w:t>
      </w:r>
      <w:r w:rsidR="000930B4" w:rsidRPr="008E2B0D">
        <w:rPr>
          <w:bCs/>
          <w:iCs/>
          <w:sz w:val="22"/>
          <w:szCs w:val="22"/>
        </w:rPr>
        <w:t xml:space="preserve">impulz filozofie Tolstého a iných ruských filozofov a na druhej strane </w:t>
      </w:r>
      <w:r w:rsidR="009A47A3" w:rsidRPr="008E2B0D">
        <w:rPr>
          <w:bCs/>
          <w:iCs/>
          <w:sz w:val="22"/>
          <w:szCs w:val="22"/>
        </w:rPr>
        <w:t xml:space="preserve">podľa mnohých zdrojov </w:t>
      </w:r>
      <w:r w:rsidR="001C0630" w:rsidRPr="008E2B0D">
        <w:rPr>
          <w:bCs/>
          <w:iCs/>
          <w:sz w:val="22"/>
          <w:szCs w:val="22"/>
        </w:rPr>
        <w:t xml:space="preserve">mal </w:t>
      </w:r>
      <w:r w:rsidR="00F46A67" w:rsidRPr="008E2B0D">
        <w:rPr>
          <w:bCs/>
          <w:iCs/>
          <w:sz w:val="22"/>
          <w:szCs w:val="22"/>
        </w:rPr>
        <w:t>veľký</w:t>
      </w:r>
      <w:r w:rsidR="000930B4" w:rsidRPr="008E2B0D">
        <w:rPr>
          <w:bCs/>
          <w:iCs/>
          <w:sz w:val="22"/>
          <w:szCs w:val="22"/>
        </w:rPr>
        <w:t xml:space="preserve"> </w:t>
      </w:r>
      <w:r w:rsidR="009A47A3" w:rsidRPr="008E2B0D">
        <w:rPr>
          <w:bCs/>
          <w:iCs/>
          <w:sz w:val="22"/>
          <w:szCs w:val="22"/>
        </w:rPr>
        <w:t>podiel na ovplyvnení T</w:t>
      </w:r>
      <w:r w:rsidR="000930B4" w:rsidRPr="008E2B0D">
        <w:rPr>
          <w:bCs/>
          <w:iCs/>
          <w:sz w:val="22"/>
          <w:szCs w:val="22"/>
        </w:rPr>
        <w:t>olstého</w:t>
      </w:r>
      <w:r w:rsidR="009A47A3" w:rsidRPr="008E2B0D">
        <w:rPr>
          <w:bCs/>
          <w:iCs/>
          <w:sz w:val="22"/>
          <w:szCs w:val="22"/>
        </w:rPr>
        <w:t xml:space="preserve"> myšlienkami filozofie súcitu a nenásilia. </w:t>
      </w:r>
      <w:r w:rsidR="008A7F8D" w:rsidRPr="008E2B0D">
        <w:rPr>
          <w:bCs/>
          <w:iCs/>
          <w:sz w:val="22"/>
          <w:szCs w:val="22"/>
        </w:rPr>
        <w:t xml:space="preserve">Tolstoj </w:t>
      </w:r>
      <w:r w:rsidR="001165AD" w:rsidRPr="008E2B0D">
        <w:rPr>
          <w:bCs/>
          <w:iCs/>
          <w:noProof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031A137C" wp14:editId="707EA1AA">
            <wp:simplePos x="0" y="0"/>
            <wp:positionH relativeFrom="column">
              <wp:posOffset>-635</wp:posOffset>
            </wp:positionH>
            <wp:positionV relativeFrom="paragraph">
              <wp:posOffset>822325</wp:posOffset>
            </wp:positionV>
            <wp:extent cx="1927860" cy="1511935"/>
            <wp:effectExtent l="0" t="0" r="0" b="0"/>
            <wp:wrapSquare wrapText="bothSides"/>
            <wp:docPr id="275121881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7F8D" w:rsidRPr="008E2B0D">
        <w:rPr>
          <w:bCs/>
          <w:iCs/>
          <w:sz w:val="22"/>
          <w:szCs w:val="22"/>
        </w:rPr>
        <w:t xml:space="preserve">zase inšpiroval </w:t>
      </w:r>
      <w:r w:rsidR="009A47A3" w:rsidRPr="008E2B0D">
        <w:rPr>
          <w:bCs/>
          <w:iCs/>
          <w:sz w:val="22"/>
          <w:szCs w:val="22"/>
        </w:rPr>
        <w:t xml:space="preserve">mnohé </w:t>
      </w:r>
      <w:r w:rsidR="008D5EF9" w:rsidRPr="008E2B0D">
        <w:rPr>
          <w:bCs/>
          <w:iCs/>
          <w:sz w:val="22"/>
          <w:szCs w:val="22"/>
        </w:rPr>
        <w:t xml:space="preserve">svetové </w:t>
      </w:r>
      <w:r w:rsidR="009A47A3" w:rsidRPr="008E2B0D">
        <w:rPr>
          <w:bCs/>
          <w:iCs/>
          <w:sz w:val="22"/>
          <w:szCs w:val="22"/>
        </w:rPr>
        <w:t>osobnosti</w:t>
      </w:r>
      <w:r w:rsidR="00E46251" w:rsidRPr="008E2B0D">
        <w:rPr>
          <w:bCs/>
          <w:iCs/>
          <w:sz w:val="22"/>
          <w:szCs w:val="22"/>
        </w:rPr>
        <w:t>,</w:t>
      </w:r>
      <w:r w:rsidR="009A47A3" w:rsidRPr="008E2B0D">
        <w:rPr>
          <w:bCs/>
          <w:iCs/>
          <w:sz w:val="22"/>
          <w:szCs w:val="22"/>
        </w:rPr>
        <w:t xml:space="preserve"> ako bol napr. G</w:t>
      </w:r>
      <w:r w:rsidR="008A7F8D" w:rsidRPr="008E2B0D">
        <w:rPr>
          <w:bCs/>
          <w:iCs/>
          <w:sz w:val="22"/>
          <w:szCs w:val="22"/>
        </w:rPr>
        <w:t>ándh</w:t>
      </w:r>
      <w:r w:rsidR="00E46251" w:rsidRPr="008E2B0D">
        <w:rPr>
          <w:bCs/>
          <w:iCs/>
          <w:sz w:val="22"/>
          <w:szCs w:val="22"/>
        </w:rPr>
        <w:t>í</w:t>
      </w:r>
      <w:r w:rsidR="008A7F8D" w:rsidRPr="008E2B0D">
        <w:rPr>
          <w:bCs/>
          <w:iCs/>
          <w:sz w:val="22"/>
          <w:szCs w:val="22"/>
        </w:rPr>
        <w:t xml:space="preserve">. </w:t>
      </w:r>
      <w:r w:rsidR="00EC5400" w:rsidRPr="008E2B0D">
        <w:rPr>
          <w:bCs/>
          <w:iCs/>
          <w:sz w:val="22"/>
          <w:szCs w:val="22"/>
        </w:rPr>
        <w:t xml:space="preserve">Druhou veľkou postavou slovenského národa tej doby bol až dodnes </w:t>
      </w:r>
      <w:r w:rsidR="008D5EF9" w:rsidRPr="008E2B0D">
        <w:rPr>
          <w:bCs/>
          <w:iCs/>
          <w:sz w:val="22"/>
          <w:szCs w:val="22"/>
        </w:rPr>
        <w:t xml:space="preserve">širšej </w:t>
      </w:r>
      <w:r w:rsidR="00EC5400" w:rsidRPr="008E2B0D">
        <w:rPr>
          <w:bCs/>
          <w:iCs/>
          <w:sz w:val="22"/>
          <w:szCs w:val="22"/>
        </w:rPr>
        <w:t xml:space="preserve">verejnosti stále neznámy Ján </w:t>
      </w:r>
      <w:proofErr w:type="spellStart"/>
      <w:r w:rsidR="00EC5400" w:rsidRPr="008E2B0D">
        <w:rPr>
          <w:bCs/>
          <w:iCs/>
          <w:sz w:val="22"/>
          <w:szCs w:val="22"/>
        </w:rPr>
        <w:t>Maliarik</w:t>
      </w:r>
      <w:proofErr w:type="spellEnd"/>
      <w:r w:rsidR="00375489" w:rsidRPr="008E2B0D">
        <w:rPr>
          <w:bCs/>
          <w:iCs/>
          <w:sz w:val="22"/>
          <w:szCs w:val="22"/>
        </w:rPr>
        <w:t xml:space="preserve"> (1869</w:t>
      </w:r>
      <w:r w:rsidR="00E46251" w:rsidRPr="008E2B0D">
        <w:rPr>
          <w:bCs/>
          <w:iCs/>
          <w:sz w:val="22"/>
          <w:szCs w:val="22"/>
        </w:rPr>
        <w:t xml:space="preserve"> – </w:t>
      </w:r>
      <w:r w:rsidR="00375489" w:rsidRPr="008E2B0D">
        <w:rPr>
          <w:bCs/>
          <w:iCs/>
          <w:sz w:val="22"/>
          <w:szCs w:val="22"/>
        </w:rPr>
        <w:t xml:space="preserve">1946). Bol </w:t>
      </w:r>
      <w:r w:rsidR="00E46251" w:rsidRPr="008E2B0D">
        <w:rPr>
          <w:bCs/>
          <w:iCs/>
          <w:sz w:val="22"/>
          <w:szCs w:val="22"/>
        </w:rPr>
        <w:t xml:space="preserve">to </w:t>
      </w:r>
      <w:r w:rsidR="00F46A67" w:rsidRPr="008E2B0D">
        <w:rPr>
          <w:bCs/>
          <w:iCs/>
          <w:sz w:val="22"/>
          <w:szCs w:val="22"/>
        </w:rPr>
        <w:t xml:space="preserve">ev. </w:t>
      </w:r>
      <w:r w:rsidR="00375489" w:rsidRPr="008E2B0D">
        <w:rPr>
          <w:bCs/>
          <w:iCs/>
          <w:sz w:val="22"/>
          <w:szCs w:val="22"/>
        </w:rPr>
        <w:t>kňaz, humanist</w:t>
      </w:r>
      <w:r w:rsidR="00E46251" w:rsidRPr="008E2B0D">
        <w:rPr>
          <w:bCs/>
          <w:iCs/>
          <w:sz w:val="22"/>
          <w:szCs w:val="22"/>
        </w:rPr>
        <w:t>a</w:t>
      </w:r>
      <w:r w:rsidR="00375489" w:rsidRPr="008E2B0D">
        <w:rPr>
          <w:bCs/>
          <w:iCs/>
          <w:sz w:val="22"/>
          <w:szCs w:val="22"/>
        </w:rPr>
        <w:t xml:space="preserve">, filozof, </w:t>
      </w:r>
      <w:proofErr w:type="spellStart"/>
      <w:r w:rsidR="00375489" w:rsidRPr="008E2B0D">
        <w:rPr>
          <w:bCs/>
          <w:iCs/>
          <w:sz w:val="22"/>
          <w:szCs w:val="22"/>
        </w:rPr>
        <w:t>teozof</w:t>
      </w:r>
      <w:proofErr w:type="spellEnd"/>
      <w:r w:rsidR="00375489" w:rsidRPr="008E2B0D">
        <w:rPr>
          <w:bCs/>
          <w:iCs/>
          <w:sz w:val="22"/>
          <w:szCs w:val="22"/>
        </w:rPr>
        <w:t>, mystik, orientalist</w:t>
      </w:r>
      <w:r w:rsidR="00E46251" w:rsidRPr="008E2B0D">
        <w:rPr>
          <w:bCs/>
          <w:iCs/>
          <w:sz w:val="22"/>
          <w:szCs w:val="22"/>
        </w:rPr>
        <w:t>a</w:t>
      </w:r>
      <w:r w:rsidR="00375489" w:rsidRPr="008E2B0D">
        <w:rPr>
          <w:bCs/>
          <w:iCs/>
          <w:sz w:val="22"/>
          <w:szCs w:val="22"/>
        </w:rPr>
        <w:t>, sociológ a</w:t>
      </w:r>
      <w:r w:rsidR="00E46251" w:rsidRPr="008E2B0D">
        <w:rPr>
          <w:bCs/>
          <w:iCs/>
          <w:sz w:val="22"/>
          <w:szCs w:val="22"/>
        </w:rPr>
        <w:t xml:space="preserve"> </w:t>
      </w:r>
      <w:r w:rsidR="008D5EF9" w:rsidRPr="008E2B0D">
        <w:rPr>
          <w:bCs/>
          <w:iCs/>
          <w:sz w:val="22"/>
          <w:szCs w:val="22"/>
        </w:rPr>
        <w:t xml:space="preserve">autor </w:t>
      </w:r>
      <w:r w:rsidR="00E46251" w:rsidRPr="008E2B0D">
        <w:rPr>
          <w:bCs/>
          <w:iCs/>
          <w:sz w:val="22"/>
          <w:szCs w:val="22"/>
        </w:rPr>
        <w:t>približne</w:t>
      </w:r>
      <w:r w:rsidR="008D5EF9" w:rsidRPr="008E2B0D">
        <w:rPr>
          <w:bCs/>
          <w:iCs/>
          <w:sz w:val="22"/>
          <w:szCs w:val="22"/>
        </w:rPr>
        <w:t xml:space="preserve"> </w:t>
      </w:r>
      <w:r w:rsidR="00E46251" w:rsidRPr="008E2B0D">
        <w:rPr>
          <w:bCs/>
          <w:iCs/>
          <w:sz w:val="22"/>
          <w:szCs w:val="22"/>
        </w:rPr>
        <w:t xml:space="preserve">17 </w:t>
      </w:r>
      <w:r w:rsidR="00F46A67" w:rsidRPr="008E2B0D">
        <w:rPr>
          <w:bCs/>
          <w:iCs/>
          <w:sz w:val="22"/>
          <w:szCs w:val="22"/>
        </w:rPr>
        <w:t xml:space="preserve">originálnych </w:t>
      </w:r>
      <w:r w:rsidR="008D5EF9" w:rsidRPr="008E2B0D">
        <w:rPr>
          <w:bCs/>
          <w:iCs/>
          <w:sz w:val="22"/>
          <w:szCs w:val="22"/>
        </w:rPr>
        <w:t>diel</w:t>
      </w:r>
      <w:r w:rsidR="00375489" w:rsidRPr="008E2B0D">
        <w:rPr>
          <w:bCs/>
          <w:iCs/>
          <w:sz w:val="22"/>
          <w:szCs w:val="22"/>
        </w:rPr>
        <w:t>. Ovládal jedenásť svetových jazykov (</w:t>
      </w:r>
      <w:r w:rsidR="00E46251" w:rsidRPr="008E2B0D">
        <w:rPr>
          <w:bCs/>
          <w:iCs/>
          <w:sz w:val="22"/>
          <w:szCs w:val="22"/>
        </w:rPr>
        <w:t xml:space="preserve">vrátane </w:t>
      </w:r>
      <w:r w:rsidR="00375489" w:rsidRPr="008E2B0D">
        <w:rPr>
          <w:bCs/>
          <w:iCs/>
          <w:sz w:val="22"/>
          <w:szCs w:val="22"/>
        </w:rPr>
        <w:t>esperant</w:t>
      </w:r>
      <w:r w:rsidR="00E46251" w:rsidRPr="008E2B0D">
        <w:rPr>
          <w:bCs/>
          <w:iCs/>
          <w:sz w:val="22"/>
          <w:szCs w:val="22"/>
        </w:rPr>
        <w:t>a</w:t>
      </w:r>
      <w:r w:rsidR="00375489" w:rsidRPr="008E2B0D">
        <w:rPr>
          <w:bCs/>
          <w:iCs/>
          <w:sz w:val="22"/>
          <w:szCs w:val="22"/>
        </w:rPr>
        <w:t xml:space="preserve"> a sanskrt</w:t>
      </w:r>
      <w:r w:rsidR="00E46251" w:rsidRPr="008E2B0D">
        <w:rPr>
          <w:bCs/>
          <w:iCs/>
          <w:sz w:val="22"/>
          <w:szCs w:val="22"/>
        </w:rPr>
        <w:t>u</w:t>
      </w:r>
      <w:r w:rsidR="00375489" w:rsidRPr="008E2B0D">
        <w:rPr>
          <w:bCs/>
          <w:iCs/>
          <w:sz w:val="22"/>
          <w:szCs w:val="22"/>
        </w:rPr>
        <w:t xml:space="preserve">). Svetových politikov v korešpondencii oslovoval milými priateľmi a bratmi. Za svoje pacifistické postoje </w:t>
      </w:r>
      <w:r w:rsidR="00E46251" w:rsidRPr="008E2B0D">
        <w:rPr>
          <w:bCs/>
          <w:iCs/>
          <w:sz w:val="22"/>
          <w:szCs w:val="22"/>
        </w:rPr>
        <w:t xml:space="preserve">bol </w:t>
      </w:r>
      <w:r w:rsidR="00375489" w:rsidRPr="008E2B0D">
        <w:rPr>
          <w:bCs/>
          <w:iCs/>
          <w:sz w:val="22"/>
          <w:szCs w:val="22"/>
        </w:rPr>
        <w:t xml:space="preserve">počas prvej svetovej vojny väznený a liečený na psychiatrickej klinike. </w:t>
      </w:r>
      <w:r w:rsidR="0070386D" w:rsidRPr="008E2B0D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A6AC971" wp14:editId="0270E700">
                <wp:simplePos x="0" y="0"/>
                <wp:positionH relativeFrom="column">
                  <wp:posOffset>-635</wp:posOffset>
                </wp:positionH>
                <wp:positionV relativeFrom="paragraph">
                  <wp:posOffset>2392045</wp:posOffset>
                </wp:positionV>
                <wp:extent cx="1859280" cy="198120"/>
                <wp:effectExtent l="0" t="0" r="7620" b="0"/>
                <wp:wrapSquare wrapText="bothSides"/>
                <wp:docPr id="1485998496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280" cy="1981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931732" w14:textId="05072589" w:rsidR="00D50E20" w:rsidRPr="008E2B0D" w:rsidRDefault="00D50E20" w:rsidP="0070386D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 xml:space="preserve">Ján </w:t>
                            </w:r>
                            <w:proofErr w:type="spellStart"/>
                            <w:r w:rsidRPr="008E2B0D">
                              <w:rPr>
                                <w:color w:val="auto"/>
                              </w:rPr>
                              <w:t>Maliarik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AC971" id="_x0000_s1035" type="#_x0000_t202" style="position:absolute;left:0;text-align:left;margin-left:-.05pt;margin-top:188.35pt;width:146.4pt;height:15.6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" stroked="f">
                <v:textbox inset="0,0,0,0">
                  <w:txbxContent>
                    <w:p w14:paraId="78931732" w14:textId="05072589" w:rsidR="00D50E20" w:rsidRPr="008E2B0D" w:rsidRDefault="00D50E20" w:rsidP="0070386D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 xml:space="preserve">Ján </w:t>
                      </w:r>
                      <w:proofErr w:type="spellStart"/>
                      <w:r w:rsidRPr="008E2B0D">
                        <w:rPr>
                          <w:color w:val="auto"/>
                        </w:rPr>
                        <w:t>Maliarik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375489" w:rsidRPr="008E2B0D">
        <w:rPr>
          <w:bCs/>
          <w:iCs/>
          <w:sz w:val="22"/>
          <w:szCs w:val="22"/>
        </w:rPr>
        <w:t>Maliarik</w:t>
      </w:r>
      <w:proofErr w:type="spellEnd"/>
      <w:r w:rsidR="00375489" w:rsidRPr="008E2B0D">
        <w:rPr>
          <w:bCs/>
          <w:iCs/>
          <w:sz w:val="22"/>
          <w:szCs w:val="22"/>
        </w:rPr>
        <w:t xml:space="preserve"> pri svojich štúdiách náboženstiev a metafyzických sústav do</w:t>
      </w:r>
      <w:r w:rsidR="00E46251" w:rsidRPr="008E2B0D">
        <w:rPr>
          <w:bCs/>
          <w:iCs/>
          <w:sz w:val="22"/>
          <w:szCs w:val="22"/>
        </w:rPr>
        <w:t>sp</w:t>
      </w:r>
      <w:r w:rsidR="00375489" w:rsidRPr="008E2B0D">
        <w:rPr>
          <w:bCs/>
          <w:iCs/>
          <w:sz w:val="22"/>
          <w:szCs w:val="22"/>
        </w:rPr>
        <w:t xml:space="preserve">el k názoru, že </w:t>
      </w:r>
      <w:r w:rsidR="00E46251" w:rsidRPr="008E2B0D">
        <w:rPr>
          <w:bCs/>
          <w:iCs/>
          <w:sz w:val="22"/>
          <w:szCs w:val="22"/>
        </w:rPr>
        <w:t>existu</w:t>
      </w:r>
      <w:r w:rsidR="00375489" w:rsidRPr="008E2B0D">
        <w:rPr>
          <w:bCs/>
          <w:iCs/>
          <w:sz w:val="22"/>
          <w:szCs w:val="22"/>
        </w:rPr>
        <w:t xml:space="preserve">je len jedna univerzálna pravda, ku ktorej náboženstvá buď smerujú, alebo sa od nej odkláňajú. Konfesionálna príslušnosť je sekundárna, zásadný je rozvoj mravnosti a spirituálnej praxe. Vytvoril synkretický, ale napriek tomu originálny nábožensko-filozofický systém. </w:t>
      </w:r>
      <w:r w:rsidR="008D5EF9" w:rsidRPr="008E2B0D">
        <w:rPr>
          <w:bCs/>
          <w:iCs/>
          <w:sz w:val="22"/>
          <w:szCs w:val="22"/>
        </w:rPr>
        <w:t>Načrtol víziu univerzálneho svetového štátu</w:t>
      </w:r>
      <w:r w:rsidR="00375489" w:rsidRPr="008E2B0D">
        <w:rPr>
          <w:bCs/>
          <w:iCs/>
          <w:sz w:val="22"/>
          <w:szCs w:val="22"/>
        </w:rPr>
        <w:t>. Do popredia kládol všeobecné nenásilie a s tým spojené vegetariánstvo, súcit a oslobodenie od hmotných statkov. Sám tieto princípy praktizoval, žil v</w:t>
      </w:r>
      <w:r w:rsidR="00E46251" w:rsidRPr="008E2B0D">
        <w:rPr>
          <w:bCs/>
          <w:iCs/>
          <w:sz w:val="22"/>
          <w:szCs w:val="22"/>
        </w:rPr>
        <w:t> </w:t>
      </w:r>
      <w:r w:rsidR="00375489" w:rsidRPr="008E2B0D">
        <w:rPr>
          <w:bCs/>
          <w:iCs/>
          <w:sz w:val="22"/>
          <w:szCs w:val="22"/>
        </w:rPr>
        <w:t>chudobe</w:t>
      </w:r>
      <w:r w:rsidR="00E46251" w:rsidRPr="008E2B0D">
        <w:rPr>
          <w:bCs/>
          <w:iCs/>
          <w:sz w:val="22"/>
          <w:szCs w:val="22"/>
        </w:rPr>
        <w:t xml:space="preserve"> a</w:t>
      </w:r>
      <w:r w:rsidR="00375489" w:rsidRPr="008E2B0D">
        <w:rPr>
          <w:bCs/>
          <w:iCs/>
          <w:sz w:val="22"/>
          <w:szCs w:val="22"/>
        </w:rPr>
        <w:t xml:space="preserve"> okrem kníh nevlastnil nič. Svoje spisy, ktoré vydával, rozdával zadarmo. </w:t>
      </w:r>
    </w:p>
    <w:p w14:paraId="497C4962" w14:textId="67FBF370" w:rsidR="008E0CDD" w:rsidRPr="008E2B0D" w:rsidRDefault="00A1499E" w:rsidP="00E46251">
      <w:pPr>
        <w:pStyle w:val="Normlnywebov"/>
        <w:ind w:firstLine="708"/>
        <w:jc w:val="both"/>
        <w:rPr>
          <w:bCs/>
          <w:iCs/>
          <w:sz w:val="22"/>
          <w:szCs w:val="22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B6FD75" wp14:editId="390E53E5">
                <wp:simplePos x="0" y="0"/>
                <wp:positionH relativeFrom="column">
                  <wp:posOffset>-635</wp:posOffset>
                </wp:positionH>
                <wp:positionV relativeFrom="paragraph">
                  <wp:posOffset>2469515</wp:posOffset>
                </wp:positionV>
                <wp:extent cx="1249680" cy="190500"/>
                <wp:effectExtent l="0" t="0" r="7620" b="0"/>
                <wp:wrapSquare wrapText="bothSides"/>
                <wp:docPr id="1275790810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9680" cy="190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D5827E" w14:textId="2A51E56D" w:rsidR="00A1499E" w:rsidRPr="008E2B0D" w:rsidRDefault="00A1499E" w:rsidP="00DE4C1C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 xml:space="preserve">Ctibor </w:t>
                            </w:r>
                            <w:proofErr w:type="spellStart"/>
                            <w:r w:rsidRPr="008E2B0D">
                              <w:rPr>
                                <w:color w:val="auto"/>
                              </w:rPr>
                              <w:t>Bezd</w:t>
                            </w:r>
                            <w:r w:rsidR="00DE4C1C" w:rsidRPr="008E2B0D">
                              <w:rPr>
                                <w:color w:val="auto"/>
                              </w:rPr>
                              <w:t>ě</w:t>
                            </w:r>
                            <w:r w:rsidRPr="008E2B0D">
                              <w:rPr>
                                <w:color w:val="auto"/>
                              </w:rPr>
                              <w:t>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6FD75" id="_x0000_s1036" type="#_x0000_t202" style="position:absolute;left:0;text-align:left;margin-left:-.05pt;margin-top:194.45pt;width:98.4pt;height:1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" stroked="f">
                <v:textbox inset="0,0,0,0">
                  <w:txbxContent>
                    <w:p w14:paraId="26D5827E" w14:textId="2A51E56D" w:rsidR="00A1499E" w:rsidRPr="008E2B0D" w:rsidRDefault="00A1499E" w:rsidP="00DE4C1C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 xml:space="preserve">Ctibor </w:t>
                      </w:r>
                      <w:proofErr w:type="spellStart"/>
                      <w:r w:rsidRPr="008E2B0D">
                        <w:rPr>
                          <w:color w:val="auto"/>
                        </w:rPr>
                        <w:t>Bezd</w:t>
                      </w:r>
                      <w:r w:rsidR="00DE4C1C" w:rsidRPr="008E2B0D">
                        <w:rPr>
                          <w:color w:val="auto"/>
                        </w:rPr>
                        <w:t>ě</w:t>
                      </w:r>
                      <w:r w:rsidRPr="008E2B0D">
                        <w:rPr>
                          <w:color w:val="auto"/>
                        </w:rPr>
                        <w:t>k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D50E20" w:rsidRPr="008E2B0D">
        <w:rPr>
          <w:bCs/>
          <w:iCs/>
          <w:noProof/>
          <w:sz w:val="22"/>
          <w:szCs w:val="22"/>
        </w:rPr>
        <w:drawing>
          <wp:anchor distT="0" distB="0" distL="114300" distR="114300" simplePos="0" relativeHeight="251667968" behindDoc="0" locked="0" layoutInCell="1" allowOverlap="1" wp14:anchorId="0B7C941D" wp14:editId="7002D1A5">
            <wp:simplePos x="0" y="0"/>
            <wp:positionH relativeFrom="column">
              <wp:posOffset>-635</wp:posOffset>
            </wp:positionH>
            <wp:positionV relativeFrom="paragraph">
              <wp:posOffset>517525</wp:posOffset>
            </wp:positionV>
            <wp:extent cx="1249680" cy="1896110"/>
            <wp:effectExtent l="0" t="0" r="7620" b="8890"/>
            <wp:wrapSquare wrapText="bothSides"/>
            <wp:docPr id="614056339" name="Obrázok 15" descr="Obrázok, na ktorom je portrét, ľudská tvár, ošatenie, chlap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056339" name="Obrázok 15" descr="Obrázok, na ktorom je portrét, ľudská tvár, ošatenie, chlap&#10;&#10;Obsah vygenerovaný umelou inteligenciou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896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E91" w:rsidRPr="008E2B0D">
        <w:rPr>
          <w:bCs/>
          <w:iCs/>
          <w:sz w:val="22"/>
          <w:szCs w:val="22"/>
        </w:rPr>
        <w:t>Tre</w:t>
      </w:r>
      <w:r w:rsidR="008E0CDD" w:rsidRPr="008E2B0D">
        <w:rPr>
          <w:bCs/>
          <w:iCs/>
          <w:sz w:val="22"/>
          <w:szCs w:val="22"/>
        </w:rPr>
        <w:t>ťou</w:t>
      </w:r>
      <w:r w:rsidR="00AA3E91" w:rsidRPr="008E2B0D">
        <w:rPr>
          <w:bCs/>
          <w:iCs/>
          <w:sz w:val="22"/>
          <w:szCs w:val="22"/>
        </w:rPr>
        <w:t xml:space="preserve"> významnou postavou Slovenska bol česky rodák, ktor</w:t>
      </w:r>
      <w:r w:rsidR="00E46251" w:rsidRPr="008E2B0D">
        <w:rPr>
          <w:bCs/>
          <w:iCs/>
          <w:sz w:val="22"/>
          <w:szCs w:val="22"/>
        </w:rPr>
        <w:t>ý</w:t>
      </w:r>
      <w:r w:rsidR="00AA3E91" w:rsidRPr="008E2B0D">
        <w:rPr>
          <w:bCs/>
          <w:iCs/>
          <w:sz w:val="22"/>
          <w:szCs w:val="22"/>
        </w:rPr>
        <w:t xml:space="preserve"> však väčšinu života prežil na Slovensku, lekár Ctibor </w:t>
      </w:r>
      <w:proofErr w:type="spellStart"/>
      <w:r w:rsidR="00AA3E91" w:rsidRPr="008E2B0D">
        <w:rPr>
          <w:bCs/>
          <w:iCs/>
          <w:sz w:val="22"/>
          <w:szCs w:val="22"/>
        </w:rPr>
        <w:t>Bezděk</w:t>
      </w:r>
      <w:proofErr w:type="spellEnd"/>
      <w:r w:rsidR="00190F78" w:rsidRPr="008E2B0D">
        <w:rPr>
          <w:bCs/>
          <w:iCs/>
          <w:sz w:val="22"/>
          <w:szCs w:val="22"/>
        </w:rPr>
        <w:t xml:space="preserve"> (1872-1956)</w:t>
      </w:r>
      <w:r w:rsidR="008D5EF9" w:rsidRPr="008E2B0D">
        <w:rPr>
          <w:bCs/>
          <w:iCs/>
          <w:sz w:val="22"/>
          <w:szCs w:val="22"/>
        </w:rPr>
        <w:t>.</w:t>
      </w:r>
      <w:r w:rsidR="00AA3E91" w:rsidRPr="008E2B0D">
        <w:rPr>
          <w:bCs/>
          <w:iCs/>
          <w:sz w:val="22"/>
          <w:szCs w:val="22"/>
        </w:rPr>
        <w:t xml:space="preserve"> </w:t>
      </w:r>
      <w:r w:rsidR="008D5EF9" w:rsidRPr="008E2B0D">
        <w:rPr>
          <w:bCs/>
          <w:iCs/>
          <w:sz w:val="22"/>
          <w:szCs w:val="22"/>
        </w:rPr>
        <w:t xml:space="preserve">Bol </w:t>
      </w:r>
      <w:r w:rsidR="00833A93" w:rsidRPr="008E2B0D">
        <w:rPr>
          <w:bCs/>
          <w:iCs/>
          <w:sz w:val="22"/>
          <w:szCs w:val="22"/>
        </w:rPr>
        <w:t xml:space="preserve">inšpirovaný </w:t>
      </w:r>
      <w:proofErr w:type="spellStart"/>
      <w:r w:rsidR="00AA3E91" w:rsidRPr="008E2B0D">
        <w:rPr>
          <w:bCs/>
          <w:iCs/>
          <w:sz w:val="22"/>
          <w:szCs w:val="22"/>
        </w:rPr>
        <w:t>Tolst</w:t>
      </w:r>
      <w:r w:rsidR="00833A93" w:rsidRPr="008E2B0D">
        <w:rPr>
          <w:bCs/>
          <w:iCs/>
          <w:sz w:val="22"/>
          <w:szCs w:val="22"/>
        </w:rPr>
        <w:t>ojom</w:t>
      </w:r>
      <w:proofErr w:type="spellEnd"/>
      <w:r w:rsidR="00833A93" w:rsidRPr="008E2B0D">
        <w:rPr>
          <w:bCs/>
          <w:iCs/>
          <w:sz w:val="22"/>
          <w:szCs w:val="22"/>
        </w:rPr>
        <w:t xml:space="preserve"> a iným</w:t>
      </w:r>
      <w:r w:rsidR="00E46251" w:rsidRPr="008E2B0D">
        <w:rPr>
          <w:bCs/>
          <w:iCs/>
          <w:sz w:val="22"/>
          <w:szCs w:val="22"/>
        </w:rPr>
        <w:t>i</w:t>
      </w:r>
      <w:r w:rsidR="00833A93" w:rsidRPr="008E2B0D">
        <w:rPr>
          <w:bCs/>
          <w:iCs/>
          <w:sz w:val="22"/>
          <w:szCs w:val="22"/>
        </w:rPr>
        <w:t xml:space="preserve"> ruskými filozofmi, </w:t>
      </w:r>
      <w:r w:rsidR="00AA3E91" w:rsidRPr="008E2B0D">
        <w:rPr>
          <w:bCs/>
          <w:iCs/>
          <w:sz w:val="22"/>
          <w:szCs w:val="22"/>
        </w:rPr>
        <w:t> Gándh</w:t>
      </w:r>
      <w:r w:rsidR="00E46251" w:rsidRPr="008E2B0D">
        <w:rPr>
          <w:bCs/>
          <w:iCs/>
          <w:sz w:val="22"/>
          <w:szCs w:val="22"/>
        </w:rPr>
        <w:t>í</w:t>
      </w:r>
      <w:r w:rsidR="00833A93" w:rsidRPr="008E2B0D">
        <w:rPr>
          <w:bCs/>
          <w:iCs/>
          <w:sz w:val="22"/>
          <w:szCs w:val="22"/>
        </w:rPr>
        <w:t xml:space="preserve">m ale aj </w:t>
      </w:r>
      <w:proofErr w:type="spellStart"/>
      <w:r w:rsidR="00833A93" w:rsidRPr="008E2B0D">
        <w:rPr>
          <w:bCs/>
          <w:iCs/>
          <w:sz w:val="22"/>
          <w:szCs w:val="22"/>
        </w:rPr>
        <w:t>antropozofiou</w:t>
      </w:r>
      <w:proofErr w:type="spellEnd"/>
      <w:r w:rsidR="008E0CDD" w:rsidRPr="008E2B0D">
        <w:rPr>
          <w:bCs/>
          <w:iCs/>
          <w:sz w:val="22"/>
          <w:szCs w:val="22"/>
        </w:rPr>
        <w:t>.</w:t>
      </w:r>
      <w:r w:rsidR="00833A93" w:rsidRPr="008E2B0D">
        <w:rPr>
          <w:bCs/>
          <w:iCs/>
          <w:sz w:val="22"/>
          <w:szCs w:val="22"/>
        </w:rPr>
        <w:t xml:space="preserve"> Ako lekár pôsob</w:t>
      </w:r>
      <w:r w:rsidR="00B3281C" w:rsidRPr="008E2B0D">
        <w:rPr>
          <w:bCs/>
          <w:iCs/>
          <w:sz w:val="22"/>
          <w:szCs w:val="22"/>
        </w:rPr>
        <w:t>il</w:t>
      </w:r>
      <w:r w:rsidR="00833A93" w:rsidRPr="008E2B0D">
        <w:rPr>
          <w:bCs/>
          <w:iCs/>
          <w:sz w:val="22"/>
          <w:szCs w:val="22"/>
        </w:rPr>
        <w:t xml:space="preserve"> medzi chudobnými, </w:t>
      </w:r>
      <w:r w:rsidR="00B3281C" w:rsidRPr="008E2B0D">
        <w:rPr>
          <w:bCs/>
          <w:iCs/>
          <w:sz w:val="22"/>
          <w:szCs w:val="22"/>
        </w:rPr>
        <w:t>bol</w:t>
      </w:r>
      <w:r w:rsidR="00833A93" w:rsidRPr="008E2B0D">
        <w:rPr>
          <w:bCs/>
          <w:iCs/>
          <w:sz w:val="22"/>
          <w:szCs w:val="22"/>
        </w:rPr>
        <w:t xml:space="preserve"> propagátorom zdravého životného štýlu</w:t>
      </w:r>
      <w:r w:rsidR="00E46251" w:rsidRPr="008E2B0D">
        <w:rPr>
          <w:bCs/>
          <w:iCs/>
          <w:sz w:val="22"/>
          <w:szCs w:val="22"/>
        </w:rPr>
        <w:t xml:space="preserve"> a </w:t>
      </w:r>
      <w:r w:rsidR="00DA3FEF" w:rsidRPr="008E2B0D">
        <w:rPr>
          <w:bCs/>
          <w:iCs/>
          <w:sz w:val="22"/>
          <w:szCs w:val="22"/>
        </w:rPr>
        <w:t>inšpir</w:t>
      </w:r>
      <w:r w:rsidR="00E46251" w:rsidRPr="008E2B0D">
        <w:rPr>
          <w:bCs/>
          <w:iCs/>
          <w:sz w:val="22"/>
          <w:szCs w:val="22"/>
        </w:rPr>
        <w:t>oval vytvorenie</w:t>
      </w:r>
      <w:r w:rsidR="00DA3FEF" w:rsidRPr="008E2B0D">
        <w:rPr>
          <w:bCs/>
          <w:iCs/>
          <w:sz w:val="22"/>
          <w:szCs w:val="22"/>
        </w:rPr>
        <w:t xml:space="preserve"> ekologických (</w:t>
      </w:r>
      <w:proofErr w:type="spellStart"/>
      <w:r w:rsidR="00DA3FEF" w:rsidRPr="008E2B0D">
        <w:rPr>
          <w:bCs/>
          <w:iCs/>
          <w:sz w:val="22"/>
          <w:szCs w:val="22"/>
        </w:rPr>
        <w:t>eubiotických</w:t>
      </w:r>
      <w:proofErr w:type="spellEnd"/>
      <w:r w:rsidR="00DA3FEF" w:rsidRPr="008E2B0D">
        <w:rPr>
          <w:bCs/>
          <w:iCs/>
          <w:sz w:val="22"/>
          <w:szCs w:val="22"/>
        </w:rPr>
        <w:t>) osád</w:t>
      </w:r>
      <w:r w:rsidR="00E46251" w:rsidRPr="008E2B0D">
        <w:rPr>
          <w:bCs/>
          <w:iCs/>
          <w:sz w:val="22"/>
          <w:szCs w:val="22"/>
        </w:rPr>
        <w:t>.</w:t>
      </w:r>
      <w:r w:rsidR="00DA3FEF" w:rsidRPr="008E2B0D">
        <w:rPr>
          <w:bCs/>
          <w:iCs/>
          <w:sz w:val="22"/>
          <w:szCs w:val="22"/>
        </w:rPr>
        <w:t xml:space="preserve"> </w:t>
      </w:r>
      <w:r w:rsidR="00E46251" w:rsidRPr="008E2B0D">
        <w:rPr>
          <w:bCs/>
          <w:iCs/>
          <w:sz w:val="22"/>
          <w:szCs w:val="22"/>
        </w:rPr>
        <w:t>P</w:t>
      </w:r>
      <w:r w:rsidR="00DA3FEF" w:rsidRPr="008E2B0D">
        <w:rPr>
          <w:bCs/>
          <w:iCs/>
          <w:sz w:val="22"/>
          <w:szCs w:val="22"/>
        </w:rPr>
        <w:t xml:space="preserve">ostupne si </w:t>
      </w:r>
      <w:r w:rsidR="00833A93" w:rsidRPr="008E2B0D">
        <w:rPr>
          <w:bCs/>
          <w:iCs/>
          <w:sz w:val="22"/>
          <w:szCs w:val="22"/>
        </w:rPr>
        <w:t>adopt</w:t>
      </w:r>
      <w:r w:rsidR="008E0CDD" w:rsidRPr="008E2B0D">
        <w:rPr>
          <w:bCs/>
          <w:iCs/>
          <w:sz w:val="22"/>
          <w:szCs w:val="22"/>
        </w:rPr>
        <w:t xml:space="preserve">oval </w:t>
      </w:r>
      <w:r w:rsidR="00DA3FEF" w:rsidRPr="008E2B0D">
        <w:rPr>
          <w:bCs/>
          <w:iCs/>
          <w:sz w:val="22"/>
          <w:szCs w:val="22"/>
        </w:rPr>
        <w:t xml:space="preserve">a vychoval </w:t>
      </w:r>
      <w:r w:rsidR="00833A93" w:rsidRPr="008E2B0D">
        <w:rPr>
          <w:bCs/>
          <w:iCs/>
          <w:sz w:val="22"/>
          <w:szCs w:val="22"/>
        </w:rPr>
        <w:t>42 detí. Známy je n</w:t>
      </w:r>
      <w:r w:rsidR="00E46251" w:rsidRPr="008E2B0D">
        <w:rPr>
          <w:bCs/>
          <w:iCs/>
          <w:sz w:val="22"/>
          <w:szCs w:val="22"/>
        </w:rPr>
        <w:t>ajmä</w:t>
      </w:r>
      <w:r w:rsidR="00833A93" w:rsidRPr="008E2B0D">
        <w:rPr>
          <w:bCs/>
          <w:iCs/>
          <w:sz w:val="22"/>
          <w:szCs w:val="22"/>
        </w:rPr>
        <w:t xml:space="preserve"> ako zakladateľ </w:t>
      </w:r>
      <w:proofErr w:type="spellStart"/>
      <w:r w:rsidR="00833A93" w:rsidRPr="008E2B0D">
        <w:rPr>
          <w:bCs/>
          <w:iCs/>
          <w:sz w:val="22"/>
          <w:szCs w:val="22"/>
        </w:rPr>
        <w:t>etikoterapi</w:t>
      </w:r>
      <w:r w:rsidR="008E0CDD" w:rsidRPr="008E2B0D">
        <w:rPr>
          <w:bCs/>
          <w:iCs/>
          <w:sz w:val="22"/>
          <w:szCs w:val="22"/>
        </w:rPr>
        <w:t>e</w:t>
      </w:r>
      <w:proofErr w:type="spellEnd"/>
      <w:r w:rsidR="00833A93" w:rsidRPr="008E2B0D">
        <w:rPr>
          <w:bCs/>
          <w:iCs/>
          <w:sz w:val="22"/>
          <w:szCs w:val="22"/>
        </w:rPr>
        <w:t xml:space="preserve"> – liečby mravnosťou. </w:t>
      </w:r>
      <w:r w:rsidR="008E0CDD" w:rsidRPr="008E2B0D">
        <w:rPr>
          <w:bCs/>
          <w:iCs/>
          <w:sz w:val="22"/>
          <w:szCs w:val="22"/>
        </w:rPr>
        <w:t xml:space="preserve">V roku 1931 vydal knihu </w:t>
      </w:r>
      <w:r w:rsidR="00E46251" w:rsidRPr="008E2B0D">
        <w:rPr>
          <w:bCs/>
          <w:iCs/>
          <w:sz w:val="22"/>
          <w:szCs w:val="22"/>
        </w:rPr>
        <w:t>„</w:t>
      </w:r>
      <w:proofErr w:type="spellStart"/>
      <w:r w:rsidR="008E0CDD" w:rsidRPr="008E2B0D">
        <w:rPr>
          <w:bCs/>
          <w:iCs/>
          <w:sz w:val="22"/>
          <w:szCs w:val="22"/>
        </w:rPr>
        <w:t>Etikoterapie</w:t>
      </w:r>
      <w:proofErr w:type="spellEnd"/>
      <w:r w:rsidR="008E0CDD" w:rsidRPr="008E2B0D">
        <w:rPr>
          <w:bCs/>
          <w:iCs/>
          <w:sz w:val="22"/>
          <w:szCs w:val="22"/>
        </w:rPr>
        <w:t xml:space="preserve"> </w:t>
      </w:r>
      <w:r w:rsidR="00E46251" w:rsidRPr="008E2B0D">
        <w:rPr>
          <w:bCs/>
          <w:iCs/>
          <w:sz w:val="22"/>
          <w:szCs w:val="22"/>
        </w:rPr>
        <w:t xml:space="preserve">- </w:t>
      </w:r>
      <w:r w:rsidR="008E0CDD" w:rsidRPr="008E2B0D">
        <w:rPr>
          <w:bCs/>
          <w:iCs/>
          <w:sz w:val="22"/>
          <w:szCs w:val="22"/>
        </w:rPr>
        <w:t>Záhada nemoci a</w:t>
      </w:r>
      <w:r w:rsidR="00E46251" w:rsidRPr="008E2B0D">
        <w:rPr>
          <w:bCs/>
          <w:iCs/>
          <w:sz w:val="22"/>
          <w:szCs w:val="22"/>
        </w:rPr>
        <w:t> </w:t>
      </w:r>
      <w:r w:rsidR="008E0CDD" w:rsidRPr="008E2B0D">
        <w:rPr>
          <w:bCs/>
          <w:iCs/>
          <w:sz w:val="22"/>
          <w:szCs w:val="22"/>
        </w:rPr>
        <w:t>smrti</w:t>
      </w:r>
      <w:r w:rsidR="00E46251" w:rsidRPr="008E2B0D">
        <w:rPr>
          <w:bCs/>
          <w:iCs/>
          <w:sz w:val="22"/>
          <w:szCs w:val="22"/>
        </w:rPr>
        <w:t>“</w:t>
      </w:r>
      <w:r w:rsidR="008E0CDD" w:rsidRPr="008E2B0D">
        <w:rPr>
          <w:bCs/>
          <w:iCs/>
          <w:sz w:val="22"/>
          <w:szCs w:val="22"/>
        </w:rPr>
        <w:t>. V nej uvádza, že „náš zdravotn</w:t>
      </w:r>
      <w:r w:rsidR="00E46251" w:rsidRPr="008E2B0D">
        <w:rPr>
          <w:bCs/>
          <w:iCs/>
          <w:sz w:val="22"/>
          <w:szCs w:val="22"/>
        </w:rPr>
        <w:t>ý</w:t>
      </w:r>
      <w:r w:rsidR="008E0CDD" w:rsidRPr="008E2B0D">
        <w:rPr>
          <w:bCs/>
          <w:iCs/>
          <w:sz w:val="22"/>
          <w:szCs w:val="22"/>
        </w:rPr>
        <w:t xml:space="preserve"> stav závisí </w:t>
      </w:r>
      <w:r w:rsidR="00E46251" w:rsidRPr="008E2B0D">
        <w:rPr>
          <w:bCs/>
          <w:iCs/>
          <w:sz w:val="22"/>
          <w:szCs w:val="22"/>
        </w:rPr>
        <w:t>od</w:t>
      </w:r>
      <w:r w:rsidR="008E0CDD" w:rsidRPr="008E2B0D">
        <w:rPr>
          <w:bCs/>
          <w:iCs/>
          <w:sz w:val="22"/>
          <w:szCs w:val="22"/>
        </w:rPr>
        <w:t xml:space="preserve"> vzájomn</w:t>
      </w:r>
      <w:r w:rsidR="00E46251" w:rsidRPr="008E2B0D">
        <w:rPr>
          <w:bCs/>
          <w:iCs/>
          <w:sz w:val="22"/>
          <w:szCs w:val="22"/>
        </w:rPr>
        <w:t>éh</w:t>
      </w:r>
      <w:r w:rsidR="008E0CDD" w:rsidRPr="008E2B0D">
        <w:rPr>
          <w:bCs/>
          <w:iCs/>
          <w:sz w:val="22"/>
          <w:szCs w:val="22"/>
        </w:rPr>
        <w:t>o pomer</w:t>
      </w:r>
      <w:r w:rsidR="00E46251" w:rsidRPr="008E2B0D">
        <w:rPr>
          <w:bCs/>
          <w:iCs/>
          <w:sz w:val="22"/>
          <w:szCs w:val="22"/>
        </w:rPr>
        <w:t>u</w:t>
      </w:r>
      <w:r w:rsidR="008E0CDD" w:rsidRPr="008E2B0D">
        <w:rPr>
          <w:bCs/>
          <w:iCs/>
          <w:sz w:val="22"/>
          <w:szCs w:val="22"/>
        </w:rPr>
        <w:t>, v akom sa nachádza ľudský duch a jeho telo. Ideálny stav nastane vtedy, keď duch je skutočným vládcom tela.</w:t>
      </w:r>
      <w:r w:rsidR="00E46251" w:rsidRPr="008E2B0D">
        <w:rPr>
          <w:bCs/>
          <w:iCs/>
          <w:sz w:val="22"/>
          <w:szCs w:val="22"/>
        </w:rPr>
        <w:t>“</w:t>
      </w:r>
      <w:r w:rsidR="008E0CDD" w:rsidRPr="008E2B0D">
        <w:rPr>
          <w:bCs/>
          <w:iCs/>
          <w:sz w:val="22"/>
          <w:szCs w:val="22"/>
        </w:rPr>
        <w:t xml:space="preserve"> </w:t>
      </w:r>
      <w:proofErr w:type="spellStart"/>
      <w:r w:rsidR="008E0CDD" w:rsidRPr="008E2B0D">
        <w:rPr>
          <w:bCs/>
          <w:iCs/>
          <w:sz w:val="22"/>
          <w:szCs w:val="22"/>
        </w:rPr>
        <w:t>Etikoterapia</w:t>
      </w:r>
      <w:proofErr w:type="spellEnd"/>
      <w:r w:rsidR="008E0CDD" w:rsidRPr="008E2B0D">
        <w:rPr>
          <w:bCs/>
          <w:iCs/>
          <w:sz w:val="22"/>
          <w:szCs w:val="22"/>
        </w:rPr>
        <w:t xml:space="preserve"> spája vedu s</w:t>
      </w:r>
      <w:r w:rsidR="008D5EF9" w:rsidRPr="008E2B0D">
        <w:rPr>
          <w:bCs/>
          <w:iCs/>
          <w:sz w:val="22"/>
          <w:szCs w:val="22"/>
        </w:rPr>
        <w:t> </w:t>
      </w:r>
      <w:r w:rsidR="008E0CDD" w:rsidRPr="008E2B0D">
        <w:rPr>
          <w:bCs/>
          <w:iCs/>
          <w:sz w:val="22"/>
          <w:szCs w:val="22"/>
        </w:rPr>
        <w:t>duchovnom</w:t>
      </w:r>
      <w:r w:rsidR="008D5EF9" w:rsidRPr="008E2B0D">
        <w:rPr>
          <w:bCs/>
          <w:iCs/>
          <w:sz w:val="22"/>
          <w:szCs w:val="22"/>
        </w:rPr>
        <w:t xml:space="preserve"> a</w:t>
      </w:r>
      <w:r w:rsidR="00E46251" w:rsidRPr="008E2B0D">
        <w:rPr>
          <w:bCs/>
          <w:iCs/>
          <w:sz w:val="22"/>
          <w:szCs w:val="22"/>
        </w:rPr>
        <w:t> </w:t>
      </w:r>
      <w:r w:rsidR="008D5EF9" w:rsidRPr="008E2B0D">
        <w:rPr>
          <w:bCs/>
          <w:iCs/>
          <w:sz w:val="22"/>
          <w:szCs w:val="22"/>
        </w:rPr>
        <w:t>považ</w:t>
      </w:r>
      <w:r w:rsidR="00E46251" w:rsidRPr="008E2B0D">
        <w:rPr>
          <w:bCs/>
          <w:iCs/>
          <w:sz w:val="22"/>
          <w:szCs w:val="22"/>
        </w:rPr>
        <w:t>uje sa</w:t>
      </w:r>
      <w:r w:rsidR="008D5EF9" w:rsidRPr="008E2B0D">
        <w:rPr>
          <w:bCs/>
          <w:iCs/>
          <w:sz w:val="22"/>
          <w:szCs w:val="22"/>
        </w:rPr>
        <w:t xml:space="preserve"> za kráľovnú holistickej medicíny, lebo lieči nie na úrovni fyzickej, energetickej alebo duševnej</w:t>
      </w:r>
      <w:r w:rsidR="00E46251" w:rsidRPr="008E2B0D">
        <w:rPr>
          <w:bCs/>
          <w:iCs/>
          <w:sz w:val="22"/>
          <w:szCs w:val="22"/>
        </w:rPr>
        <w:t>,</w:t>
      </w:r>
      <w:r w:rsidR="008D5EF9" w:rsidRPr="008E2B0D">
        <w:rPr>
          <w:bCs/>
          <w:iCs/>
          <w:sz w:val="22"/>
          <w:szCs w:val="22"/>
        </w:rPr>
        <w:t xml:space="preserve"> ale priamo na duchovnej.</w:t>
      </w:r>
      <w:r w:rsidR="00BE37CE" w:rsidRPr="008E2B0D">
        <w:rPr>
          <w:bCs/>
          <w:iCs/>
          <w:sz w:val="22"/>
          <w:szCs w:val="22"/>
        </w:rPr>
        <w:t xml:space="preserve"> Všet</w:t>
      </w:r>
      <w:r w:rsidR="00B3281C" w:rsidRPr="008E2B0D">
        <w:rPr>
          <w:bCs/>
          <w:iCs/>
          <w:sz w:val="22"/>
          <w:szCs w:val="22"/>
        </w:rPr>
        <w:t xml:space="preserve">ky </w:t>
      </w:r>
      <w:r w:rsidR="00BE37CE" w:rsidRPr="008E2B0D">
        <w:rPr>
          <w:bCs/>
          <w:iCs/>
          <w:sz w:val="22"/>
          <w:szCs w:val="22"/>
        </w:rPr>
        <w:t>tr</w:t>
      </w:r>
      <w:r w:rsidR="00B3281C" w:rsidRPr="008E2B0D">
        <w:rPr>
          <w:bCs/>
          <w:iCs/>
          <w:sz w:val="22"/>
          <w:szCs w:val="22"/>
        </w:rPr>
        <w:t xml:space="preserve">i osobnosti </w:t>
      </w:r>
      <w:r w:rsidR="00BE37CE" w:rsidRPr="008E2B0D">
        <w:rPr>
          <w:bCs/>
          <w:iCs/>
          <w:sz w:val="22"/>
          <w:szCs w:val="22"/>
        </w:rPr>
        <w:t>majú spoločn</w:t>
      </w:r>
      <w:r w:rsidR="00E46251" w:rsidRPr="008E2B0D">
        <w:rPr>
          <w:bCs/>
          <w:iCs/>
          <w:sz w:val="22"/>
          <w:szCs w:val="22"/>
        </w:rPr>
        <w:t>ú</w:t>
      </w:r>
      <w:r w:rsidR="00BE37CE" w:rsidRPr="008E2B0D">
        <w:rPr>
          <w:bCs/>
          <w:iCs/>
          <w:sz w:val="22"/>
          <w:szCs w:val="22"/>
        </w:rPr>
        <w:t xml:space="preserve"> snahu o univerzálnosť a prepojenosť filozofie, </w:t>
      </w:r>
      <w:r w:rsidR="00E46251" w:rsidRPr="008E2B0D">
        <w:rPr>
          <w:bCs/>
          <w:iCs/>
          <w:sz w:val="22"/>
          <w:szCs w:val="22"/>
        </w:rPr>
        <w:t xml:space="preserve">s </w:t>
      </w:r>
      <w:r w:rsidR="00BE37CE" w:rsidRPr="008E2B0D">
        <w:rPr>
          <w:bCs/>
          <w:iCs/>
          <w:sz w:val="22"/>
          <w:szCs w:val="22"/>
        </w:rPr>
        <w:t>ved</w:t>
      </w:r>
      <w:r w:rsidR="00E46251" w:rsidRPr="008E2B0D">
        <w:rPr>
          <w:bCs/>
          <w:iCs/>
          <w:sz w:val="22"/>
          <w:szCs w:val="22"/>
        </w:rPr>
        <w:t>ou</w:t>
      </w:r>
      <w:r w:rsidR="00BE37CE" w:rsidRPr="008E2B0D">
        <w:rPr>
          <w:bCs/>
          <w:iCs/>
          <w:sz w:val="22"/>
          <w:szCs w:val="22"/>
        </w:rPr>
        <w:t xml:space="preserve"> </w:t>
      </w:r>
      <w:r w:rsidR="00E46251" w:rsidRPr="008E2B0D">
        <w:rPr>
          <w:bCs/>
          <w:iCs/>
          <w:sz w:val="22"/>
          <w:szCs w:val="22"/>
        </w:rPr>
        <w:t>a </w:t>
      </w:r>
      <w:r w:rsidR="00BE37CE" w:rsidRPr="008E2B0D">
        <w:rPr>
          <w:bCs/>
          <w:iCs/>
          <w:sz w:val="22"/>
          <w:szCs w:val="22"/>
        </w:rPr>
        <w:t>duchovnom</w:t>
      </w:r>
      <w:r w:rsidR="00E46251" w:rsidRPr="008E2B0D">
        <w:rPr>
          <w:bCs/>
          <w:iCs/>
          <w:sz w:val="22"/>
          <w:szCs w:val="22"/>
        </w:rPr>
        <w:t xml:space="preserve"> –</w:t>
      </w:r>
      <w:r w:rsidR="00BE37CE" w:rsidRPr="008E2B0D">
        <w:rPr>
          <w:bCs/>
          <w:iCs/>
          <w:sz w:val="22"/>
          <w:szCs w:val="22"/>
        </w:rPr>
        <w:t xml:space="preserve"> prepojenie stredoeurópskych a ruských impulzov </w:t>
      </w:r>
      <w:r w:rsidR="00E46251" w:rsidRPr="008E2B0D">
        <w:rPr>
          <w:bCs/>
          <w:iCs/>
          <w:sz w:val="22"/>
          <w:szCs w:val="22"/>
        </w:rPr>
        <w:t>s</w:t>
      </w:r>
      <w:r w:rsidR="00BE37CE" w:rsidRPr="008E2B0D">
        <w:rPr>
          <w:bCs/>
          <w:iCs/>
          <w:sz w:val="22"/>
          <w:szCs w:val="22"/>
        </w:rPr>
        <w:t> absolútn</w:t>
      </w:r>
      <w:r w:rsidR="00E46251" w:rsidRPr="008E2B0D">
        <w:rPr>
          <w:bCs/>
          <w:iCs/>
          <w:sz w:val="22"/>
          <w:szCs w:val="22"/>
        </w:rPr>
        <w:t>o</w:t>
      </w:r>
      <w:r w:rsidR="00BE37CE" w:rsidRPr="008E2B0D">
        <w:rPr>
          <w:bCs/>
          <w:iCs/>
          <w:sz w:val="22"/>
          <w:szCs w:val="22"/>
        </w:rPr>
        <w:t>u dôležitosť</w:t>
      </w:r>
      <w:r w:rsidR="00E46251" w:rsidRPr="008E2B0D">
        <w:rPr>
          <w:bCs/>
          <w:iCs/>
          <w:sz w:val="22"/>
          <w:szCs w:val="22"/>
        </w:rPr>
        <w:t>ou</w:t>
      </w:r>
      <w:r w:rsidR="00BE37CE" w:rsidRPr="008E2B0D">
        <w:rPr>
          <w:bCs/>
          <w:iCs/>
          <w:sz w:val="22"/>
          <w:szCs w:val="22"/>
        </w:rPr>
        <w:t xml:space="preserve"> morálky. V týchto troch osobnostiach akoby sa predznamenal ten ideál a poslanie, ktoré v se</w:t>
      </w:r>
      <w:r w:rsidR="00B3281C" w:rsidRPr="008E2B0D">
        <w:rPr>
          <w:bCs/>
          <w:iCs/>
          <w:sz w:val="22"/>
          <w:szCs w:val="22"/>
        </w:rPr>
        <w:t>b</w:t>
      </w:r>
      <w:r w:rsidR="00BE37CE" w:rsidRPr="008E2B0D">
        <w:rPr>
          <w:bCs/>
          <w:iCs/>
          <w:sz w:val="22"/>
          <w:szCs w:val="22"/>
        </w:rPr>
        <w:t>e slovenský národ nosí.</w:t>
      </w:r>
    </w:p>
    <w:p w14:paraId="497C4963" w14:textId="2C28918E" w:rsidR="00763944" w:rsidRPr="008E2B0D" w:rsidRDefault="007E5906" w:rsidP="006D144C">
      <w:pPr>
        <w:pStyle w:val="Normlnywebov"/>
        <w:ind w:firstLine="708"/>
        <w:jc w:val="both"/>
        <w:rPr>
          <w:bCs/>
          <w:iCs/>
          <w:sz w:val="22"/>
          <w:szCs w:val="22"/>
        </w:rPr>
      </w:pPr>
      <w:r w:rsidRPr="008E2B0D">
        <w:rPr>
          <w:bCs/>
          <w:iCs/>
          <w:sz w:val="22"/>
          <w:szCs w:val="22"/>
        </w:rPr>
        <w:t>Na úrovni vonkajšej histórie sme</w:t>
      </w:r>
      <w:r w:rsidR="00FD7C64" w:rsidRPr="008E2B0D">
        <w:rPr>
          <w:bCs/>
          <w:iCs/>
          <w:sz w:val="22"/>
          <w:szCs w:val="22"/>
        </w:rPr>
        <w:t xml:space="preserve"> v tomto období </w:t>
      </w:r>
      <w:r w:rsidRPr="008E2B0D">
        <w:rPr>
          <w:bCs/>
          <w:iCs/>
          <w:sz w:val="22"/>
          <w:szCs w:val="22"/>
        </w:rPr>
        <w:t xml:space="preserve">prešli </w:t>
      </w:r>
      <w:r w:rsidR="00FD7C64" w:rsidRPr="008E2B0D">
        <w:rPr>
          <w:bCs/>
          <w:iCs/>
          <w:sz w:val="22"/>
          <w:szCs w:val="22"/>
        </w:rPr>
        <w:t>cest</w:t>
      </w:r>
      <w:r w:rsidR="00E46251" w:rsidRPr="008E2B0D">
        <w:rPr>
          <w:bCs/>
          <w:iCs/>
          <w:sz w:val="22"/>
          <w:szCs w:val="22"/>
        </w:rPr>
        <w:t>o</w:t>
      </w:r>
      <w:r w:rsidR="00FD7C64" w:rsidRPr="008E2B0D">
        <w:rPr>
          <w:bCs/>
          <w:iCs/>
          <w:sz w:val="22"/>
          <w:szCs w:val="22"/>
        </w:rPr>
        <w:t xml:space="preserve">u </w:t>
      </w:r>
      <w:r w:rsidRPr="008E2B0D">
        <w:rPr>
          <w:bCs/>
          <w:iCs/>
          <w:sz w:val="22"/>
          <w:szCs w:val="22"/>
        </w:rPr>
        <w:t xml:space="preserve">od spoločného štátu s Čechmi k samostatnému </w:t>
      </w:r>
      <w:r w:rsidR="00763944" w:rsidRPr="008E2B0D">
        <w:rPr>
          <w:bCs/>
          <w:iCs/>
          <w:sz w:val="22"/>
          <w:szCs w:val="22"/>
        </w:rPr>
        <w:t>Slovensk</w:t>
      </w:r>
      <w:r w:rsidRPr="008E2B0D">
        <w:rPr>
          <w:bCs/>
          <w:iCs/>
          <w:sz w:val="22"/>
          <w:szCs w:val="22"/>
        </w:rPr>
        <w:t>ému</w:t>
      </w:r>
      <w:r w:rsidR="00763944" w:rsidRPr="008E2B0D">
        <w:rPr>
          <w:bCs/>
          <w:iCs/>
          <w:sz w:val="22"/>
          <w:szCs w:val="22"/>
        </w:rPr>
        <w:t xml:space="preserve"> štát</w:t>
      </w:r>
      <w:r w:rsidRPr="008E2B0D">
        <w:rPr>
          <w:bCs/>
          <w:iCs/>
          <w:sz w:val="22"/>
          <w:szCs w:val="22"/>
        </w:rPr>
        <w:t>u</w:t>
      </w:r>
      <w:r w:rsidR="00FD7C64" w:rsidRPr="008E2B0D">
        <w:rPr>
          <w:bCs/>
          <w:iCs/>
          <w:sz w:val="22"/>
          <w:szCs w:val="22"/>
        </w:rPr>
        <w:t xml:space="preserve"> počas II. sv. vojny</w:t>
      </w:r>
      <w:r w:rsidR="00763944" w:rsidRPr="008E2B0D">
        <w:rPr>
          <w:bCs/>
          <w:iCs/>
          <w:sz w:val="22"/>
          <w:szCs w:val="22"/>
        </w:rPr>
        <w:t>. V</w:t>
      </w:r>
      <w:r w:rsidR="00FD7C64" w:rsidRPr="008E2B0D">
        <w:rPr>
          <w:bCs/>
          <w:iCs/>
          <w:sz w:val="22"/>
          <w:szCs w:val="22"/>
        </w:rPr>
        <w:t xml:space="preserve"> ustanovení Slovenského štátu </w:t>
      </w:r>
      <w:r w:rsidR="00893B4B" w:rsidRPr="008E2B0D">
        <w:rPr>
          <w:bCs/>
          <w:iCs/>
          <w:sz w:val="22"/>
          <w:szCs w:val="22"/>
        </w:rPr>
        <w:t>(</w:t>
      </w:r>
      <w:r w:rsidR="00FD7C64" w:rsidRPr="008E2B0D">
        <w:rPr>
          <w:bCs/>
          <w:iCs/>
          <w:sz w:val="22"/>
          <w:szCs w:val="22"/>
        </w:rPr>
        <w:t>berúc do úvahy všetky geopolitické súvislosti tej doby</w:t>
      </w:r>
      <w:r w:rsidR="00893B4B" w:rsidRPr="008E2B0D">
        <w:rPr>
          <w:bCs/>
          <w:iCs/>
          <w:sz w:val="22"/>
          <w:szCs w:val="22"/>
        </w:rPr>
        <w:t>)</w:t>
      </w:r>
      <w:r w:rsidR="00FD7C64" w:rsidRPr="008E2B0D">
        <w:rPr>
          <w:bCs/>
          <w:iCs/>
          <w:sz w:val="22"/>
          <w:szCs w:val="22"/>
        </w:rPr>
        <w:t xml:space="preserve"> </w:t>
      </w:r>
      <w:r w:rsidR="00763944" w:rsidRPr="008E2B0D">
        <w:rPr>
          <w:bCs/>
          <w:iCs/>
          <w:sz w:val="22"/>
          <w:szCs w:val="22"/>
        </w:rPr>
        <w:t>vidím presadenie katolíckeho kultúrneho prúdu</w:t>
      </w:r>
      <w:r w:rsidR="006D144C" w:rsidRPr="008E2B0D">
        <w:rPr>
          <w:bCs/>
          <w:iCs/>
          <w:sz w:val="22"/>
          <w:szCs w:val="22"/>
        </w:rPr>
        <w:t xml:space="preserve"> v politike</w:t>
      </w:r>
      <w:r w:rsidR="00763944" w:rsidRPr="008E2B0D">
        <w:rPr>
          <w:bCs/>
          <w:iCs/>
          <w:sz w:val="22"/>
          <w:szCs w:val="22"/>
        </w:rPr>
        <w:t>, ktorého história sa tiahne od 18</w:t>
      </w:r>
      <w:r w:rsidR="00B3281C" w:rsidRPr="008E2B0D">
        <w:rPr>
          <w:bCs/>
          <w:iCs/>
          <w:sz w:val="22"/>
          <w:szCs w:val="22"/>
        </w:rPr>
        <w:t>.</w:t>
      </w:r>
      <w:r w:rsidR="00763944" w:rsidRPr="008E2B0D">
        <w:rPr>
          <w:bCs/>
          <w:iCs/>
          <w:sz w:val="22"/>
          <w:szCs w:val="22"/>
        </w:rPr>
        <w:t xml:space="preserve"> </w:t>
      </w:r>
      <w:r w:rsidR="00FD7C64" w:rsidRPr="008E2B0D">
        <w:rPr>
          <w:bCs/>
          <w:iCs/>
          <w:sz w:val="22"/>
          <w:szCs w:val="22"/>
        </w:rPr>
        <w:t>s</w:t>
      </w:r>
      <w:r w:rsidR="00763944" w:rsidRPr="008E2B0D">
        <w:rPr>
          <w:bCs/>
          <w:iCs/>
          <w:sz w:val="22"/>
          <w:szCs w:val="22"/>
        </w:rPr>
        <w:t>toročia</w:t>
      </w:r>
      <w:r w:rsidR="00FD7C64" w:rsidRPr="008E2B0D">
        <w:rPr>
          <w:bCs/>
          <w:iCs/>
          <w:sz w:val="22"/>
          <w:szCs w:val="22"/>
        </w:rPr>
        <w:t xml:space="preserve">. </w:t>
      </w:r>
      <w:r w:rsidR="00763944" w:rsidRPr="008E2B0D">
        <w:rPr>
          <w:bCs/>
          <w:iCs/>
          <w:sz w:val="22"/>
          <w:szCs w:val="22"/>
        </w:rPr>
        <w:t>Zo spojenia ide</w:t>
      </w:r>
      <w:r w:rsidR="006D144C" w:rsidRPr="008E2B0D">
        <w:rPr>
          <w:bCs/>
          <w:iCs/>
          <w:sz w:val="22"/>
          <w:szCs w:val="22"/>
        </w:rPr>
        <w:t>y</w:t>
      </w:r>
      <w:r w:rsidR="00763944" w:rsidRPr="008E2B0D">
        <w:rPr>
          <w:bCs/>
          <w:iCs/>
          <w:sz w:val="22"/>
          <w:szCs w:val="22"/>
        </w:rPr>
        <w:t xml:space="preserve"> pokrvnosti, vlasti a </w:t>
      </w:r>
      <w:r w:rsidR="006D144C" w:rsidRPr="008E2B0D">
        <w:rPr>
          <w:bCs/>
          <w:iCs/>
          <w:sz w:val="22"/>
          <w:szCs w:val="22"/>
        </w:rPr>
        <w:t>K</w:t>
      </w:r>
      <w:r w:rsidR="00763944" w:rsidRPr="008E2B0D">
        <w:rPr>
          <w:bCs/>
          <w:iCs/>
          <w:sz w:val="22"/>
          <w:szCs w:val="22"/>
        </w:rPr>
        <w:t xml:space="preserve">atolíckej </w:t>
      </w:r>
      <w:r w:rsidR="00FA5C5D" w:rsidRPr="008E2B0D">
        <w:rPr>
          <w:bCs/>
          <w:iCs/>
          <w:sz w:val="22"/>
          <w:szCs w:val="22"/>
        </w:rPr>
        <w:t>c</w:t>
      </w:r>
      <w:r w:rsidR="00763944" w:rsidRPr="008E2B0D">
        <w:rPr>
          <w:bCs/>
          <w:iCs/>
          <w:sz w:val="22"/>
          <w:szCs w:val="22"/>
        </w:rPr>
        <w:t xml:space="preserve">irkvi (hlavné heslo Slovenského štátu: </w:t>
      </w:r>
      <w:r w:rsidR="006D144C" w:rsidRPr="008E2B0D">
        <w:rPr>
          <w:bCs/>
          <w:iCs/>
          <w:sz w:val="22"/>
          <w:szCs w:val="22"/>
        </w:rPr>
        <w:t>„</w:t>
      </w:r>
      <w:r w:rsidR="00763944" w:rsidRPr="008E2B0D">
        <w:rPr>
          <w:bCs/>
          <w:iCs/>
          <w:sz w:val="22"/>
          <w:szCs w:val="22"/>
        </w:rPr>
        <w:t>Za Boha život, za národ slobodu</w:t>
      </w:r>
      <w:r w:rsidR="006D144C" w:rsidRPr="008E2B0D">
        <w:rPr>
          <w:bCs/>
          <w:iCs/>
          <w:sz w:val="22"/>
          <w:szCs w:val="22"/>
        </w:rPr>
        <w:t>!“</w:t>
      </w:r>
      <w:r w:rsidR="00763944" w:rsidRPr="008E2B0D">
        <w:rPr>
          <w:bCs/>
          <w:iCs/>
          <w:sz w:val="22"/>
          <w:szCs w:val="22"/>
        </w:rPr>
        <w:t xml:space="preserve">) sa </w:t>
      </w:r>
      <w:r w:rsidR="006D144C" w:rsidRPr="008E2B0D">
        <w:rPr>
          <w:bCs/>
          <w:iCs/>
          <w:sz w:val="22"/>
          <w:szCs w:val="22"/>
        </w:rPr>
        <w:t>s</w:t>
      </w:r>
      <w:r w:rsidR="00763944" w:rsidRPr="008E2B0D">
        <w:rPr>
          <w:bCs/>
          <w:iCs/>
          <w:sz w:val="22"/>
          <w:szCs w:val="22"/>
        </w:rPr>
        <w:t>formovala kl</w:t>
      </w:r>
      <w:r w:rsidR="007465A3" w:rsidRPr="008E2B0D">
        <w:rPr>
          <w:bCs/>
          <w:iCs/>
          <w:sz w:val="22"/>
          <w:szCs w:val="22"/>
        </w:rPr>
        <w:t>e</w:t>
      </w:r>
      <w:r w:rsidR="00763944" w:rsidRPr="008E2B0D">
        <w:rPr>
          <w:bCs/>
          <w:iCs/>
          <w:sz w:val="22"/>
          <w:szCs w:val="22"/>
        </w:rPr>
        <w:t>rik</w:t>
      </w:r>
      <w:r w:rsidR="007465A3" w:rsidRPr="008E2B0D">
        <w:rPr>
          <w:bCs/>
          <w:iCs/>
          <w:sz w:val="22"/>
          <w:szCs w:val="22"/>
        </w:rPr>
        <w:t>á</w:t>
      </w:r>
      <w:r w:rsidR="00763944" w:rsidRPr="008E2B0D">
        <w:rPr>
          <w:bCs/>
          <w:iCs/>
          <w:sz w:val="22"/>
          <w:szCs w:val="22"/>
        </w:rPr>
        <w:t>ln</w:t>
      </w:r>
      <w:r w:rsidR="00482089" w:rsidRPr="008E2B0D">
        <w:rPr>
          <w:bCs/>
          <w:iCs/>
          <w:sz w:val="22"/>
          <w:szCs w:val="22"/>
        </w:rPr>
        <w:t>a</w:t>
      </w:r>
      <w:r w:rsidR="00763944" w:rsidRPr="008E2B0D">
        <w:rPr>
          <w:bCs/>
          <w:iCs/>
          <w:sz w:val="22"/>
          <w:szCs w:val="22"/>
        </w:rPr>
        <w:t xml:space="preserve"> strana HS</w:t>
      </w:r>
      <w:r w:rsidR="006D144C" w:rsidRPr="008E2B0D">
        <w:rPr>
          <w:bCs/>
          <w:iCs/>
          <w:sz w:val="22"/>
          <w:szCs w:val="22"/>
        </w:rPr>
        <w:t>Ľ</w:t>
      </w:r>
      <w:r w:rsidR="00763944" w:rsidRPr="008E2B0D">
        <w:rPr>
          <w:bCs/>
          <w:iCs/>
          <w:sz w:val="22"/>
          <w:szCs w:val="22"/>
        </w:rPr>
        <w:t xml:space="preserve">S, ktorá </w:t>
      </w:r>
      <w:r w:rsidR="00482089" w:rsidRPr="008E2B0D">
        <w:rPr>
          <w:bCs/>
          <w:iCs/>
          <w:sz w:val="22"/>
          <w:szCs w:val="22"/>
        </w:rPr>
        <w:t>ov</w:t>
      </w:r>
      <w:r w:rsidR="00763944" w:rsidRPr="008E2B0D">
        <w:rPr>
          <w:bCs/>
          <w:iCs/>
          <w:sz w:val="22"/>
          <w:szCs w:val="22"/>
        </w:rPr>
        <w:t>lád</w:t>
      </w:r>
      <w:r w:rsidR="00482089" w:rsidRPr="008E2B0D">
        <w:rPr>
          <w:bCs/>
          <w:iCs/>
          <w:sz w:val="22"/>
          <w:szCs w:val="22"/>
        </w:rPr>
        <w:t>a</w:t>
      </w:r>
      <w:r w:rsidR="00763944" w:rsidRPr="008E2B0D">
        <w:rPr>
          <w:bCs/>
          <w:iCs/>
          <w:sz w:val="22"/>
          <w:szCs w:val="22"/>
        </w:rPr>
        <w:t>la</w:t>
      </w:r>
      <w:r w:rsidR="00482089" w:rsidRPr="008E2B0D">
        <w:rPr>
          <w:bCs/>
          <w:iCs/>
          <w:sz w:val="22"/>
          <w:szCs w:val="22"/>
        </w:rPr>
        <w:t xml:space="preserve"> celý politický, hospodársky aj kultúrny život </w:t>
      </w:r>
      <w:r w:rsidR="00763944" w:rsidRPr="008E2B0D">
        <w:rPr>
          <w:bCs/>
          <w:iCs/>
          <w:sz w:val="22"/>
          <w:szCs w:val="22"/>
        </w:rPr>
        <w:t>Slovensk</w:t>
      </w:r>
      <w:r w:rsidR="00482089" w:rsidRPr="008E2B0D">
        <w:rPr>
          <w:bCs/>
          <w:iCs/>
          <w:sz w:val="22"/>
          <w:szCs w:val="22"/>
        </w:rPr>
        <w:t>a</w:t>
      </w:r>
      <w:r w:rsidR="00FD7C64" w:rsidRPr="008E2B0D">
        <w:rPr>
          <w:bCs/>
          <w:iCs/>
          <w:sz w:val="22"/>
          <w:szCs w:val="22"/>
        </w:rPr>
        <w:t xml:space="preserve">. </w:t>
      </w:r>
      <w:r w:rsidR="00763944" w:rsidRPr="008E2B0D">
        <w:rPr>
          <w:bCs/>
          <w:iCs/>
          <w:sz w:val="22"/>
          <w:szCs w:val="22"/>
        </w:rPr>
        <w:t xml:space="preserve">Povstaním slovenského národa v SNP </w:t>
      </w:r>
      <w:r w:rsidR="006D144C" w:rsidRPr="008E2B0D">
        <w:rPr>
          <w:bCs/>
          <w:iCs/>
          <w:sz w:val="22"/>
          <w:szCs w:val="22"/>
        </w:rPr>
        <w:t xml:space="preserve">– </w:t>
      </w:r>
      <w:r w:rsidR="00763944" w:rsidRPr="008E2B0D">
        <w:rPr>
          <w:bCs/>
          <w:iCs/>
          <w:sz w:val="22"/>
          <w:szCs w:val="22"/>
        </w:rPr>
        <w:t>v</w:t>
      </w:r>
      <w:r w:rsidR="007465A3" w:rsidRPr="008E2B0D">
        <w:rPr>
          <w:bCs/>
          <w:iCs/>
          <w:sz w:val="22"/>
          <w:szCs w:val="22"/>
        </w:rPr>
        <w:t> </w:t>
      </w:r>
      <w:proofErr w:type="spellStart"/>
      <w:r w:rsidR="007465A3" w:rsidRPr="008E2B0D">
        <w:rPr>
          <w:bCs/>
          <w:iCs/>
          <w:sz w:val="22"/>
          <w:szCs w:val="22"/>
        </w:rPr>
        <w:t>jupiterskom</w:t>
      </w:r>
      <w:proofErr w:type="spellEnd"/>
      <w:r w:rsidR="007465A3" w:rsidRPr="008E2B0D">
        <w:rPr>
          <w:bCs/>
          <w:iCs/>
          <w:sz w:val="22"/>
          <w:szCs w:val="22"/>
        </w:rPr>
        <w:t xml:space="preserve"> </w:t>
      </w:r>
      <w:r w:rsidR="00763944" w:rsidRPr="008E2B0D">
        <w:rPr>
          <w:bCs/>
          <w:iCs/>
          <w:sz w:val="22"/>
          <w:szCs w:val="22"/>
        </w:rPr>
        <w:t xml:space="preserve">hrdinskom duchu </w:t>
      </w:r>
      <w:r w:rsidR="006D144C" w:rsidRPr="008E2B0D">
        <w:rPr>
          <w:bCs/>
          <w:iCs/>
          <w:sz w:val="22"/>
          <w:szCs w:val="22"/>
        </w:rPr>
        <w:t xml:space="preserve">– </w:t>
      </w:r>
      <w:r w:rsidR="00763944" w:rsidRPr="008E2B0D">
        <w:rPr>
          <w:bCs/>
          <w:iCs/>
          <w:sz w:val="22"/>
          <w:szCs w:val="22"/>
        </w:rPr>
        <w:t>však slovenský národ prekonal vlastnú pasivitu a čiastočne sa očistil v očiach svojho národného ducha.</w:t>
      </w:r>
    </w:p>
    <w:p w14:paraId="497C4964" w14:textId="2D0F1182" w:rsidR="00937C5B" w:rsidRPr="008E2B0D" w:rsidRDefault="00937C5B" w:rsidP="006D144C">
      <w:pPr>
        <w:pStyle w:val="Normlnywebov"/>
        <w:ind w:firstLine="708"/>
        <w:jc w:val="both"/>
        <w:rPr>
          <w:bCs/>
          <w:iCs/>
          <w:sz w:val="22"/>
          <w:szCs w:val="22"/>
        </w:rPr>
      </w:pPr>
      <w:r w:rsidRPr="008E2B0D">
        <w:rPr>
          <w:bCs/>
          <w:iCs/>
          <w:sz w:val="22"/>
          <w:szCs w:val="22"/>
        </w:rPr>
        <w:t xml:space="preserve">Vo februári </w:t>
      </w:r>
      <w:hyperlink r:id="rId32" w:tooltip="1948" w:history="1">
        <w:r w:rsidRPr="008E2B0D">
          <w:rPr>
            <w:bCs/>
            <w:iCs/>
            <w:sz w:val="22"/>
            <w:szCs w:val="22"/>
          </w:rPr>
          <w:t>1948</w:t>
        </w:r>
      </w:hyperlink>
      <w:r w:rsidRPr="008E2B0D">
        <w:rPr>
          <w:bCs/>
          <w:iCs/>
          <w:sz w:val="22"/>
          <w:szCs w:val="22"/>
        </w:rPr>
        <w:t xml:space="preserve"> sa potom </w:t>
      </w:r>
      <w:hyperlink r:id="rId33" w:tooltip="Februárový prevrat" w:history="1">
        <w:r w:rsidRPr="008E2B0D">
          <w:rPr>
            <w:bCs/>
            <w:iCs/>
            <w:sz w:val="22"/>
            <w:szCs w:val="22"/>
          </w:rPr>
          <w:t>puč</w:t>
        </w:r>
      </w:hyperlink>
      <w:r w:rsidR="006D144C" w:rsidRPr="008E2B0D">
        <w:rPr>
          <w:bCs/>
          <w:iCs/>
          <w:sz w:val="22"/>
          <w:szCs w:val="22"/>
        </w:rPr>
        <w:t>om</w:t>
      </w:r>
      <w:r w:rsidRPr="008E2B0D">
        <w:rPr>
          <w:bCs/>
          <w:iCs/>
          <w:sz w:val="22"/>
          <w:szCs w:val="22"/>
        </w:rPr>
        <w:t xml:space="preserve"> v Československu chopi</w:t>
      </w:r>
      <w:r w:rsidR="006D144C" w:rsidRPr="008E2B0D">
        <w:rPr>
          <w:bCs/>
          <w:iCs/>
          <w:sz w:val="22"/>
          <w:szCs w:val="22"/>
        </w:rPr>
        <w:t>li</w:t>
      </w:r>
      <w:r w:rsidRPr="008E2B0D">
        <w:rPr>
          <w:bCs/>
          <w:iCs/>
          <w:sz w:val="22"/>
          <w:szCs w:val="22"/>
        </w:rPr>
        <w:t xml:space="preserve"> moci </w:t>
      </w:r>
      <w:hyperlink r:id="rId34" w:tooltip="Komunistická strana Česko-Slovenska" w:history="1">
        <w:r w:rsidRPr="008E2B0D">
          <w:rPr>
            <w:bCs/>
            <w:iCs/>
            <w:sz w:val="22"/>
            <w:szCs w:val="22"/>
          </w:rPr>
          <w:t>komunisti</w:t>
        </w:r>
      </w:hyperlink>
      <w:r w:rsidR="006D144C" w:rsidRPr="008E2B0D">
        <w:rPr>
          <w:bCs/>
          <w:iCs/>
          <w:sz w:val="22"/>
          <w:szCs w:val="22"/>
        </w:rPr>
        <w:t xml:space="preserve"> a</w:t>
      </w:r>
      <w:r w:rsidRPr="008E2B0D">
        <w:rPr>
          <w:bCs/>
          <w:iCs/>
          <w:sz w:val="22"/>
          <w:szCs w:val="22"/>
        </w:rPr>
        <w:t xml:space="preserve"> krajina sa </w:t>
      </w:r>
      <w:r w:rsidR="006D144C" w:rsidRPr="008E2B0D">
        <w:rPr>
          <w:bCs/>
          <w:iCs/>
          <w:sz w:val="22"/>
          <w:szCs w:val="22"/>
        </w:rPr>
        <w:t xml:space="preserve">postupne </w:t>
      </w:r>
      <w:r w:rsidRPr="008E2B0D">
        <w:rPr>
          <w:bCs/>
          <w:iCs/>
          <w:sz w:val="22"/>
          <w:szCs w:val="22"/>
        </w:rPr>
        <w:t>sta</w:t>
      </w:r>
      <w:r w:rsidR="006D144C" w:rsidRPr="008E2B0D">
        <w:rPr>
          <w:bCs/>
          <w:iCs/>
          <w:sz w:val="22"/>
          <w:szCs w:val="22"/>
        </w:rPr>
        <w:t>la</w:t>
      </w:r>
      <w:r w:rsidRPr="008E2B0D">
        <w:rPr>
          <w:bCs/>
          <w:iCs/>
          <w:sz w:val="22"/>
          <w:szCs w:val="22"/>
        </w:rPr>
        <w:t xml:space="preserve"> súčasťou </w:t>
      </w:r>
      <w:hyperlink r:id="rId35" w:tooltip="Východný blok" w:history="1">
        <w:r w:rsidRPr="008E2B0D">
          <w:rPr>
            <w:bCs/>
            <w:iCs/>
            <w:sz w:val="22"/>
            <w:szCs w:val="22"/>
          </w:rPr>
          <w:t>východného bloku</w:t>
        </w:r>
      </w:hyperlink>
      <w:r w:rsidRPr="008E2B0D">
        <w:rPr>
          <w:bCs/>
          <w:iCs/>
          <w:sz w:val="22"/>
          <w:szCs w:val="22"/>
        </w:rPr>
        <w:t xml:space="preserve">. Liberalizačné hnutie </w:t>
      </w:r>
      <w:r w:rsidR="006D144C" w:rsidRPr="008E2B0D">
        <w:rPr>
          <w:bCs/>
          <w:iCs/>
          <w:sz w:val="22"/>
          <w:szCs w:val="22"/>
        </w:rPr>
        <w:t xml:space="preserve">v </w:t>
      </w:r>
      <w:r w:rsidRPr="008E2B0D">
        <w:rPr>
          <w:bCs/>
          <w:iCs/>
          <w:sz w:val="22"/>
          <w:szCs w:val="22"/>
        </w:rPr>
        <w:t xml:space="preserve">roku </w:t>
      </w:r>
      <w:hyperlink r:id="rId36" w:tooltip="1968" w:history="1">
        <w:r w:rsidRPr="008E2B0D">
          <w:rPr>
            <w:bCs/>
            <w:iCs/>
            <w:sz w:val="22"/>
            <w:szCs w:val="22"/>
          </w:rPr>
          <w:t>1968</w:t>
        </w:r>
      </w:hyperlink>
      <w:r w:rsidRPr="008E2B0D">
        <w:rPr>
          <w:bCs/>
          <w:iCs/>
          <w:sz w:val="22"/>
          <w:szCs w:val="22"/>
        </w:rPr>
        <w:t xml:space="preserve"> </w:t>
      </w:r>
      <w:r w:rsidR="006D144C" w:rsidRPr="008E2B0D">
        <w:rPr>
          <w:bCs/>
          <w:iCs/>
          <w:sz w:val="22"/>
          <w:szCs w:val="22"/>
        </w:rPr>
        <w:t xml:space="preserve">– </w:t>
      </w:r>
      <w:r w:rsidRPr="008E2B0D">
        <w:rPr>
          <w:bCs/>
          <w:iCs/>
          <w:sz w:val="22"/>
          <w:szCs w:val="22"/>
        </w:rPr>
        <w:t xml:space="preserve">známe ako </w:t>
      </w:r>
      <w:hyperlink r:id="rId37" w:tooltip="Pražská jar" w:history="1">
        <w:r w:rsidRPr="008E2B0D">
          <w:rPr>
            <w:bCs/>
            <w:iCs/>
            <w:sz w:val="22"/>
            <w:szCs w:val="22"/>
          </w:rPr>
          <w:t>Pražská jar</w:t>
        </w:r>
      </w:hyperlink>
      <w:r w:rsidR="00893B4B" w:rsidRPr="008E2B0D">
        <w:rPr>
          <w:bCs/>
          <w:iCs/>
          <w:sz w:val="22"/>
          <w:szCs w:val="22"/>
        </w:rPr>
        <w:t xml:space="preserve"> </w:t>
      </w:r>
      <w:r w:rsidR="006D144C" w:rsidRPr="008E2B0D">
        <w:rPr>
          <w:bCs/>
          <w:iCs/>
          <w:sz w:val="22"/>
          <w:szCs w:val="22"/>
        </w:rPr>
        <w:t>–</w:t>
      </w:r>
      <w:r w:rsidRPr="008E2B0D">
        <w:rPr>
          <w:bCs/>
          <w:iCs/>
          <w:sz w:val="22"/>
          <w:szCs w:val="22"/>
        </w:rPr>
        <w:t xml:space="preserve"> bolo porazené. Nasledovalo obdobie </w:t>
      </w:r>
      <w:hyperlink r:id="rId38" w:tooltip="Normalizácia (ČSSR)" w:history="1">
        <w:r w:rsidRPr="008E2B0D">
          <w:rPr>
            <w:bCs/>
            <w:iCs/>
            <w:sz w:val="22"/>
            <w:szCs w:val="22"/>
          </w:rPr>
          <w:t>normalizácie</w:t>
        </w:r>
      </w:hyperlink>
      <w:r w:rsidRPr="008E2B0D">
        <w:rPr>
          <w:bCs/>
          <w:iCs/>
          <w:sz w:val="22"/>
          <w:szCs w:val="22"/>
        </w:rPr>
        <w:t xml:space="preserve">. Pomery v krajine zmenila až </w:t>
      </w:r>
      <w:hyperlink r:id="rId39" w:tooltip="Nežná revolúcia" w:history="1">
        <w:r w:rsidRPr="008E2B0D">
          <w:rPr>
            <w:bCs/>
            <w:iCs/>
            <w:sz w:val="22"/>
            <w:szCs w:val="22"/>
          </w:rPr>
          <w:t>nežná revolúcia</w:t>
        </w:r>
      </w:hyperlink>
      <w:r w:rsidRPr="008E2B0D">
        <w:rPr>
          <w:bCs/>
          <w:iCs/>
          <w:sz w:val="22"/>
          <w:szCs w:val="22"/>
        </w:rPr>
        <w:t xml:space="preserve"> v novembri </w:t>
      </w:r>
      <w:hyperlink r:id="rId40" w:tooltip="1989" w:history="1">
        <w:r w:rsidRPr="008E2B0D">
          <w:rPr>
            <w:bCs/>
            <w:iCs/>
            <w:sz w:val="22"/>
            <w:szCs w:val="22"/>
          </w:rPr>
          <w:t>1989</w:t>
        </w:r>
      </w:hyperlink>
      <w:r w:rsidRPr="008E2B0D">
        <w:rPr>
          <w:bCs/>
          <w:iCs/>
          <w:sz w:val="22"/>
          <w:szCs w:val="22"/>
        </w:rPr>
        <w:t>, kedy zmeny prebieha</w:t>
      </w:r>
      <w:r w:rsidR="006D144C" w:rsidRPr="008E2B0D">
        <w:rPr>
          <w:bCs/>
          <w:iCs/>
          <w:sz w:val="22"/>
          <w:szCs w:val="22"/>
        </w:rPr>
        <w:t>li</w:t>
      </w:r>
      <w:r w:rsidRPr="008E2B0D">
        <w:rPr>
          <w:bCs/>
          <w:iCs/>
          <w:sz w:val="22"/>
          <w:szCs w:val="22"/>
        </w:rPr>
        <w:t xml:space="preserve"> v celej Európe, čo korešponduje </w:t>
      </w:r>
      <w:r w:rsidR="006D144C" w:rsidRPr="008E2B0D">
        <w:rPr>
          <w:bCs/>
          <w:iCs/>
          <w:sz w:val="22"/>
          <w:szCs w:val="22"/>
        </w:rPr>
        <w:t xml:space="preserve">aj </w:t>
      </w:r>
      <w:r w:rsidRPr="008E2B0D">
        <w:rPr>
          <w:bCs/>
          <w:iCs/>
          <w:sz w:val="22"/>
          <w:szCs w:val="22"/>
        </w:rPr>
        <w:t xml:space="preserve">s nástupom </w:t>
      </w:r>
      <w:r w:rsidR="006D144C" w:rsidRPr="008E2B0D">
        <w:rPr>
          <w:bCs/>
          <w:iCs/>
          <w:sz w:val="22"/>
          <w:szCs w:val="22"/>
        </w:rPr>
        <w:t>„</w:t>
      </w:r>
      <w:r w:rsidRPr="008E2B0D">
        <w:rPr>
          <w:bCs/>
          <w:iCs/>
          <w:sz w:val="22"/>
          <w:szCs w:val="22"/>
        </w:rPr>
        <w:t>malého ducha času</w:t>
      </w:r>
      <w:r w:rsidR="006D144C" w:rsidRPr="008E2B0D">
        <w:rPr>
          <w:bCs/>
          <w:iCs/>
          <w:sz w:val="22"/>
          <w:szCs w:val="22"/>
        </w:rPr>
        <w:t>“</w:t>
      </w:r>
      <w:r w:rsidRPr="008E2B0D">
        <w:rPr>
          <w:bCs/>
          <w:iCs/>
          <w:sz w:val="22"/>
          <w:szCs w:val="22"/>
        </w:rPr>
        <w:t xml:space="preserve"> </w:t>
      </w:r>
      <w:proofErr w:type="spellStart"/>
      <w:r w:rsidRPr="008E2B0D">
        <w:rPr>
          <w:bCs/>
          <w:iCs/>
          <w:sz w:val="22"/>
          <w:szCs w:val="22"/>
        </w:rPr>
        <w:t>Zachariela</w:t>
      </w:r>
      <w:proofErr w:type="spellEnd"/>
      <w:r w:rsidRPr="008E2B0D">
        <w:rPr>
          <w:bCs/>
          <w:iCs/>
          <w:sz w:val="22"/>
          <w:szCs w:val="22"/>
        </w:rPr>
        <w:t xml:space="preserve"> (1989</w:t>
      </w:r>
      <w:r w:rsidR="006D144C" w:rsidRPr="008E2B0D">
        <w:rPr>
          <w:bCs/>
          <w:iCs/>
          <w:sz w:val="22"/>
          <w:szCs w:val="22"/>
        </w:rPr>
        <w:t xml:space="preserve"> – </w:t>
      </w:r>
      <w:r w:rsidRPr="008E2B0D">
        <w:rPr>
          <w:bCs/>
          <w:iCs/>
          <w:sz w:val="22"/>
          <w:szCs w:val="22"/>
        </w:rPr>
        <w:t>2061). Unikátna kombinácia duchov času Michaela (1879</w:t>
      </w:r>
      <w:r w:rsidR="006D144C" w:rsidRPr="008E2B0D">
        <w:rPr>
          <w:bCs/>
          <w:iCs/>
          <w:sz w:val="22"/>
          <w:szCs w:val="22"/>
        </w:rPr>
        <w:t xml:space="preserve"> – </w:t>
      </w:r>
      <w:r w:rsidRPr="008E2B0D">
        <w:rPr>
          <w:bCs/>
          <w:iCs/>
          <w:sz w:val="22"/>
          <w:szCs w:val="22"/>
        </w:rPr>
        <w:t>2234) a </w:t>
      </w:r>
      <w:proofErr w:type="spellStart"/>
      <w:r w:rsidRPr="008E2B0D">
        <w:rPr>
          <w:bCs/>
          <w:iCs/>
          <w:sz w:val="22"/>
          <w:szCs w:val="22"/>
        </w:rPr>
        <w:t>Zachariela</w:t>
      </w:r>
      <w:proofErr w:type="spellEnd"/>
      <w:r w:rsidRPr="008E2B0D">
        <w:rPr>
          <w:bCs/>
          <w:iCs/>
          <w:sz w:val="22"/>
          <w:szCs w:val="22"/>
        </w:rPr>
        <w:t xml:space="preserve"> (1989</w:t>
      </w:r>
      <w:r w:rsidR="006D144C" w:rsidRPr="008E2B0D">
        <w:rPr>
          <w:bCs/>
          <w:iCs/>
          <w:sz w:val="22"/>
          <w:szCs w:val="22"/>
        </w:rPr>
        <w:t xml:space="preserve"> – </w:t>
      </w:r>
      <w:r w:rsidRPr="008E2B0D">
        <w:rPr>
          <w:bCs/>
          <w:iCs/>
          <w:sz w:val="22"/>
          <w:szCs w:val="22"/>
        </w:rPr>
        <w:t>2061) je vo veľkom súlade s duchom miesta Čiech</w:t>
      </w:r>
      <w:r w:rsidR="000E25E0" w:rsidRPr="008E2B0D">
        <w:rPr>
          <w:bCs/>
          <w:iCs/>
          <w:sz w:val="22"/>
          <w:szCs w:val="22"/>
        </w:rPr>
        <w:t xml:space="preserve"> (pod signatúrou Leva/Slnka/Michaela)</w:t>
      </w:r>
      <w:r w:rsidRPr="008E2B0D">
        <w:rPr>
          <w:bCs/>
          <w:iCs/>
          <w:sz w:val="22"/>
          <w:szCs w:val="22"/>
        </w:rPr>
        <w:t xml:space="preserve">, Moravy aj Slovenska, čo z duchovného hľadiska akoby predznamenalo </w:t>
      </w:r>
      <w:r w:rsidRPr="008E2B0D">
        <w:rPr>
          <w:bCs/>
          <w:iCs/>
          <w:sz w:val="22"/>
          <w:szCs w:val="22"/>
        </w:rPr>
        <w:lastRenderedPageBreak/>
        <w:t>potenciál a významnú úlohu, ktor</w:t>
      </w:r>
      <w:r w:rsidR="006D144C" w:rsidRPr="008E2B0D">
        <w:rPr>
          <w:bCs/>
          <w:iCs/>
          <w:sz w:val="22"/>
          <w:szCs w:val="22"/>
        </w:rPr>
        <w:t>ú</w:t>
      </w:r>
      <w:r w:rsidRPr="008E2B0D">
        <w:rPr>
          <w:bCs/>
          <w:iCs/>
          <w:sz w:val="22"/>
          <w:szCs w:val="22"/>
        </w:rPr>
        <w:t xml:space="preserve"> malo mať </w:t>
      </w:r>
      <w:r w:rsidR="006D144C" w:rsidRPr="008E2B0D">
        <w:rPr>
          <w:bCs/>
          <w:iCs/>
          <w:sz w:val="22"/>
          <w:szCs w:val="22"/>
        </w:rPr>
        <w:t xml:space="preserve">Československo </w:t>
      </w:r>
      <w:r w:rsidRPr="008E2B0D">
        <w:rPr>
          <w:bCs/>
          <w:iCs/>
          <w:sz w:val="22"/>
          <w:szCs w:val="22"/>
        </w:rPr>
        <w:t xml:space="preserve">v rámci </w:t>
      </w:r>
      <w:r w:rsidR="006D144C" w:rsidRPr="008E2B0D">
        <w:rPr>
          <w:bCs/>
          <w:iCs/>
          <w:sz w:val="22"/>
          <w:szCs w:val="22"/>
        </w:rPr>
        <w:t xml:space="preserve">svojho </w:t>
      </w:r>
      <w:r w:rsidRPr="008E2B0D">
        <w:rPr>
          <w:bCs/>
          <w:iCs/>
          <w:sz w:val="22"/>
          <w:szCs w:val="22"/>
        </w:rPr>
        <w:t xml:space="preserve">poslania </w:t>
      </w:r>
      <w:r w:rsidR="006D144C" w:rsidRPr="008E2B0D">
        <w:rPr>
          <w:bCs/>
          <w:iCs/>
          <w:sz w:val="22"/>
          <w:szCs w:val="22"/>
        </w:rPr>
        <w:t xml:space="preserve">v </w:t>
      </w:r>
      <w:r w:rsidRPr="008E2B0D">
        <w:rPr>
          <w:bCs/>
          <w:iCs/>
          <w:sz w:val="22"/>
          <w:szCs w:val="22"/>
        </w:rPr>
        <w:t>Európ</w:t>
      </w:r>
      <w:r w:rsidR="006D144C" w:rsidRPr="008E2B0D">
        <w:rPr>
          <w:bCs/>
          <w:iCs/>
          <w:sz w:val="22"/>
          <w:szCs w:val="22"/>
        </w:rPr>
        <w:t>e</w:t>
      </w:r>
      <w:r w:rsidRPr="008E2B0D">
        <w:rPr>
          <w:bCs/>
          <w:iCs/>
          <w:sz w:val="22"/>
          <w:szCs w:val="22"/>
        </w:rPr>
        <w:t>. Nie náhodou, tak ako už veľakrát predtým</w:t>
      </w:r>
      <w:r w:rsidR="006D144C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napr. pri vzniku I. aj II</w:t>
      </w:r>
      <w:r w:rsidR="006D144C" w:rsidRPr="008E2B0D">
        <w:rPr>
          <w:bCs/>
          <w:iCs/>
          <w:sz w:val="22"/>
          <w:szCs w:val="22"/>
        </w:rPr>
        <w:t>.</w:t>
      </w:r>
      <w:r w:rsidRPr="008E2B0D">
        <w:rPr>
          <w:bCs/>
          <w:iCs/>
          <w:sz w:val="22"/>
          <w:szCs w:val="22"/>
        </w:rPr>
        <w:t xml:space="preserve"> sv. vojny, </w:t>
      </w:r>
      <w:r w:rsidR="006D144C" w:rsidRPr="008E2B0D">
        <w:rPr>
          <w:bCs/>
          <w:iCs/>
          <w:sz w:val="22"/>
          <w:szCs w:val="22"/>
        </w:rPr>
        <w:t xml:space="preserve">pri </w:t>
      </w:r>
      <w:r w:rsidRPr="008E2B0D">
        <w:rPr>
          <w:bCs/>
          <w:iCs/>
          <w:sz w:val="22"/>
          <w:szCs w:val="22"/>
        </w:rPr>
        <w:t xml:space="preserve">rozpade socialistického </w:t>
      </w:r>
      <w:r w:rsidR="0057627A" w:rsidRPr="008E2B0D">
        <w:rPr>
          <w:bCs/>
          <w:iCs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49C64746" wp14:editId="0113CF42">
            <wp:simplePos x="0" y="0"/>
            <wp:positionH relativeFrom="column">
              <wp:posOffset>-1905</wp:posOffset>
            </wp:positionH>
            <wp:positionV relativeFrom="paragraph">
              <wp:posOffset>642620</wp:posOffset>
            </wp:positionV>
            <wp:extent cx="1365885" cy="1987550"/>
            <wp:effectExtent l="0" t="0" r="5715" b="0"/>
            <wp:wrapSquare wrapText="bothSides"/>
            <wp:docPr id="193884600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98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2B0D">
        <w:rPr>
          <w:bCs/>
          <w:iCs/>
          <w:sz w:val="22"/>
          <w:szCs w:val="22"/>
        </w:rPr>
        <w:t>bloku</w:t>
      </w:r>
      <w:r w:rsidR="006D144C" w:rsidRPr="008E2B0D">
        <w:rPr>
          <w:bCs/>
          <w:iCs/>
          <w:sz w:val="22"/>
          <w:szCs w:val="22"/>
        </w:rPr>
        <w:t xml:space="preserve"> aj</w:t>
      </w:r>
      <w:r w:rsidRPr="008E2B0D">
        <w:rPr>
          <w:bCs/>
          <w:iCs/>
          <w:sz w:val="22"/>
          <w:szCs w:val="22"/>
        </w:rPr>
        <w:t xml:space="preserve"> </w:t>
      </w:r>
      <w:r w:rsidR="006D144C" w:rsidRPr="008E2B0D">
        <w:rPr>
          <w:bCs/>
          <w:iCs/>
          <w:sz w:val="22"/>
          <w:szCs w:val="22"/>
        </w:rPr>
        <w:t xml:space="preserve">pri </w:t>
      </w:r>
      <w:r w:rsidRPr="008E2B0D">
        <w:rPr>
          <w:bCs/>
          <w:iCs/>
          <w:sz w:val="22"/>
          <w:szCs w:val="22"/>
        </w:rPr>
        <w:t>rozpade Juhoslávie</w:t>
      </w:r>
      <w:r w:rsidR="00FA5C5D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anglosask</w:t>
      </w:r>
      <w:r w:rsidR="006D144C" w:rsidRPr="008E2B0D">
        <w:rPr>
          <w:bCs/>
          <w:iCs/>
          <w:sz w:val="22"/>
          <w:szCs w:val="22"/>
        </w:rPr>
        <w:t>é</w:t>
      </w:r>
      <w:r w:rsidRPr="008E2B0D">
        <w:rPr>
          <w:bCs/>
          <w:iCs/>
          <w:sz w:val="22"/>
          <w:szCs w:val="22"/>
        </w:rPr>
        <w:t xml:space="preserve"> politicko-lóžov</w:t>
      </w:r>
      <w:r w:rsidR="006D144C" w:rsidRPr="008E2B0D">
        <w:rPr>
          <w:bCs/>
          <w:iCs/>
          <w:sz w:val="22"/>
          <w:szCs w:val="22"/>
        </w:rPr>
        <w:t>é</w:t>
      </w:r>
      <w:r w:rsidRPr="008E2B0D">
        <w:rPr>
          <w:bCs/>
          <w:iCs/>
          <w:sz w:val="22"/>
          <w:szCs w:val="22"/>
        </w:rPr>
        <w:t xml:space="preserve"> kruh</w:t>
      </w:r>
      <w:r w:rsidR="006D144C" w:rsidRPr="008E2B0D">
        <w:rPr>
          <w:bCs/>
          <w:iCs/>
          <w:sz w:val="22"/>
          <w:szCs w:val="22"/>
        </w:rPr>
        <w:t>y</w:t>
      </w:r>
      <w:r w:rsidRPr="008E2B0D">
        <w:rPr>
          <w:bCs/>
          <w:iCs/>
          <w:sz w:val="22"/>
          <w:szCs w:val="22"/>
        </w:rPr>
        <w:t xml:space="preserve"> </w:t>
      </w:r>
      <w:r w:rsidR="006D144C" w:rsidRPr="008E2B0D">
        <w:rPr>
          <w:bCs/>
          <w:iCs/>
          <w:sz w:val="22"/>
          <w:szCs w:val="22"/>
        </w:rPr>
        <w:t xml:space="preserve">viedli </w:t>
      </w:r>
      <w:r w:rsidRPr="008E2B0D">
        <w:rPr>
          <w:bCs/>
          <w:iCs/>
          <w:sz w:val="22"/>
          <w:szCs w:val="22"/>
        </w:rPr>
        <w:t xml:space="preserve">útok </w:t>
      </w:r>
      <w:r w:rsidR="006D144C" w:rsidRPr="008E2B0D">
        <w:rPr>
          <w:bCs/>
          <w:iCs/>
          <w:sz w:val="22"/>
          <w:szCs w:val="22"/>
        </w:rPr>
        <w:t xml:space="preserve">proti </w:t>
      </w:r>
      <w:r w:rsidRPr="008E2B0D">
        <w:rPr>
          <w:bCs/>
          <w:iCs/>
          <w:sz w:val="22"/>
          <w:szCs w:val="22"/>
        </w:rPr>
        <w:t>samej podstate procesu zjednocovania Európy</w:t>
      </w:r>
      <w:r w:rsidR="006D144C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t.</w:t>
      </w:r>
      <w:r w:rsidR="006D144C" w:rsidRPr="008E2B0D">
        <w:rPr>
          <w:bCs/>
          <w:iCs/>
          <w:sz w:val="22"/>
          <w:szCs w:val="22"/>
        </w:rPr>
        <w:t xml:space="preserve"> </w:t>
      </w:r>
      <w:r w:rsidRPr="008E2B0D">
        <w:rPr>
          <w:bCs/>
          <w:iCs/>
          <w:sz w:val="22"/>
          <w:szCs w:val="22"/>
        </w:rPr>
        <w:t>j</w:t>
      </w:r>
      <w:r w:rsidR="00FD7C64" w:rsidRPr="008E2B0D">
        <w:rPr>
          <w:bCs/>
          <w:iCs/>
          <w:sz w:val="22"/>
          <w:szCs w:val="22"/>
        </w:rPr>
        <w:t>.</w:t>
      </w:r>
      <w:r w:rsidRPr="008E2B0D">
        <w:rPr>
          <w:bCs/>
          <w:iCs/>
          <w:sz w:val="22"/>
          <w:szCs w:val="22"/>
        </w:rPr>
        <w:t xml:space="preserve"> oslab</w:t>
      </w:r>
      <w:r w:rsidR="006D144C" w:rsidRPr="008E2B0D">
        <w:rPr>
          <w:bCs/>
          <w:iCs/>
          <w:sz w:val="22"/>
          <w:szCs w:val="22"/>
        </w:rPr>
        <w:t>ovali</w:t>
      </w:r>
      <w:r w:rsidRPr="008E2B0D">
        <w:rPr>
          <w:bCs/>
          <w:iCs/>
          <w:sz w:val="22"/>
          <w:szCs w:val="22"/>
        </w:rPr>
        <w:t xml:space="preserve"> a znefunkč</w:t>
      </w:r>
      <w:r w:rsidR="006D144C" w:rsidRPr="008E2B0D">
        <w:rPr>
          <w:bCs/>
          <w:iCs/>
          <w:sz w:val="22"/>
          <w:szCs w:val="22"/>
        </w:rPr>
        <w:t>ňovali</w:t>
      </w:r>
      <w:r w:rsidRPr="008E2B0D">
        <w:rPr>
          <w:bCs/>
          <w:iCs/>
          <w:sz w:val="22"/>
          <w:szCs w:val="22"/>
        </w:rPr>
        <w:t xml:space="preserve"> vplyv Strednej Európy </w:t>
      </w:r>
      <w:r w:rsidR="006D144C" w:rsidRPr="008E2B0D">
        <w:rPr>
          <w:bCs/>
          <w:iCs/>
          <w:sz w:val="22"/>
          <w:szCs w:val="22"/>
        </w:rPr>
        <w:t>v dôsledku</w:t>
      </w:r>
      <w:r w:rsidRPr="008E2B0D">
        <w:rPr>
          <w:bCs/>
          <w:iCs/>
          <w:sz w:val="22"/>
          <w:szCs w:val="22"/>
        </w:rPr>
        <w:t xml:space="preserve"> rozpadu Československa. To</w:t>
      </w:r>
      <w:r w:rsidR="00893B4B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že to bolo plánované strategické rozhodnutie už dávno pred rozpadom detailne analyzoval aj napr. M. </w:t>
      </w:r>
      <w:proofErr w:type="spellStart"/>
      <w:r w:rsidRPr="008E2B0D">
        <w:rPr>
          <w:bCs/>
          <w:iCs/>
          <w:sz w:val="22"/>
          <w:szCs w:val="22"/>
        </w:rPr>
        <w:t>Dolejš</w:t>
      </w:r>
      <w:r w:rsidR="006D144C" w:rsidRPr="008E2B0D">
        <w:rPr>
          <w:bCs/>
          <w:iCs/>
          <w:sz w:val="22"/>
          <w:szCs w:val="22"/>
        </w:rPr>
        <w:t>í</w:t>
      </w:r>
      <w:proofErr w:type="spellEnd"/>
      <w:r w:rsidR="00265E6A" w:rsidRPr="008E2B0D">
        <w:rPr>
          <w:rStyle w:val="Odkaznapoznmkupodiarou"/>
          <w:bCs/>
          <w:iCs/>
          <w:sz w:val="22"/>
          <w:szCs w:val="22"/>
        </w:rPr>
        <w:footnoteReference w:id="7"/>
      </w:r>
      <w:r w:rsidRPr="008E2B0D">
        <w:rPr>
          <w:bCs/>
          <w:iCs/>
          <w:sz w:val="22"/>
          <w:szCs w:val="22"/>
        </w:rPr>
        <w:t xml:space="preserve">. </w:t>
      </w:r>
      <w:r w:rsidR="006D144C" w:rsidRPr="008E2B0D">
        <w:rPr>
          <w:bCs/>
          <w:iCs/>
          <w:sz w:val="22"/>
          <w:szCs w:val="22"/>
        </w:rPr>
        <w:t>Na</w:t>
      </w:r>
      <w:r w:rsidRPr="008E2B0D">
        <w:rPr>
          <w:bCs/>
          <w:iCs/>
          <w:sz w:val="22"/>
          <w:szCs w:val="22"/>
        </w:rPr>
        <w:t xml:space="preserve"> to sa využila konfigurácia duševnej zložky Slovákov silne viazaná na dušu pocitovú a pokrvnosť a</w:t>
      </w:r>
      <w:r w:rsidR="006D144C" w:rsidRPr="008E2B0D">
        <w:rPr>
          <w:bCs/>
          <w:iCs/>
          <w:sz w:val="22"/>
          <w:szCs w:val="22"/>
        </w:rPr>
        <w:t> </w:t>
      </w:r>
      <w:r w:rsidRPr="008E2B0D">
        <w:rPr>
          <w:bCs/>
          <w:iCs/>
          <w:sz w:val="22"/>
          <w:szCs w:val="22"/>
        </w:rPr>
        <w:t>za</w:t>
      </w:r>
      <w:r w:rsidR="006D144C" w:rsidRPr="008E2B0D">
        <w:rPr>
          <w:bCs/>
          <w:iCs/>
          <w:sz w:val="22"/>
          <w:szCs w:val="22"/>
        </w:rPr>
        <w:t xml:space="preserve">čalo sa </w:t>
      </w:r>
      <w:r w:rsidRPr="008E2B0D">
        <w:rPr>
          <w:bCs/>
          <w:iCs/>
          <w:sz w:val="22"/>
          <w:szCs w:val="22"/>
        </w:rPr>
        <w:t>hra</w:t>
      </w:r>
      <w:r w:rsidR="006D144C" w:rsidRPr="008E2B0D">
        <w:rPr>
          <w:bCs/>
          <w:iCs/>
          <w:sz w:val="22"/>
          <w:szCs w:val="22"/>
        </w:rPr>
        <w:t>ť</w:t>
      </w:r>
      <w:r w:rsidRPr="008E2B0D">
        <w:rPr>
          <w:bCs/>
          <w:iCs/>
          <w:sz w:val="22"/>
          <w:szCs w:val="22"/>
        </w:rPr>
        <w:t xml:space="preserve"> na strunu nacionalizmu. V Čechách, kde u ľudí prevažuje čistá duša rozumová spojená s</w:t>
      </w:r>
      <w:r w:rsidR="00893B4B" w:rsidRPr="008E2B0D">
        <w:rPr>
          <w:bCs/>
          <w:iCs/>
          <w:sz w:val="22"/>
          <w:szCs w:val="22"/>
        </w:rPr>
        <w:t> </w:t>
      </w:r>
      <w:r w:rsidRPr="008E2B0D">
        <w:rPr>
          <w:bCs/>
          <w:iCs/>
          <w:sz w:val="22"/>
          <w:szCs w:val="22"/>
        </w:rPr>
        <w:t>pragmati</w:t>
      </w:r>
      <w:r w:rsidR="00893B4B" w:rsidRPr="008E2B0D">
        <w:rPr>
          <w:bCs/>
          <w:iCs/>
          <w:sz w:val="22"/>
          <w:szCs w:val="22"/>
        </w:rPr>
        <w:t>ckým postojom</w:t>
      </w:r>
      <w:r w:rsidR="006D144C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sa nedalo </w:t>
      </w:r>
      <w:r w:rsidR="007F32D0" w:rsidRPr="008E2B0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326704" wp14:editId="405A8F6A">
                <wp:simplePos x="0" y="0"/>
                <wp:positionH relativeFrom="column">
                  <wp:posOffset>-1905</wp:posOffset>
                </wp:positionH>
                <wp:positionV relativeFrom="paragraph">
                  <wp:posOffset>2686050</wp:posOffset>
                </wp:positionV>
                <wp:extent cx="1365885" cy="230505"/>
                <wp:effectExtent l="0" t="0" r="5715" b="0"/>
                <wp:wrapSquare wrapText="bothSides"/>
                <wp:docPr id="169885664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305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2C6B58" w14:textId="048AB35A" w:rsidR="007F32D0" w:rsidRPr="008E2B0D" w:rsidRDefault="007F32D0" w:rsidP="007F32D0">
                            <w:pPr>
                              <w:pStyle w:val="Popis"/>
                              <w:jc w:val="center"/>
                              <w:rPr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Andrej Hlinka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26704" id="_x0000_s1037" type="#_x0000_t202" style="position:absolute;left:0;text-align:left;margin-left:-.15pt;margin-top:211.5pt;width:107.55pt;height:18.1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" stroked="f">
                <v:textbox inset="0,0,0,0">
                  <w:txbxContent>
                    <w:p w14:paraId="0A2C6B58" w14:textId="048AB35A" w:rsidR="007F32D0" w:rsidRPr="008E2B0D" w:rsidRDefault="007F32D0" w:rsidP="007F32D0">
                      <w:pPr>
                        <w:pStyle w:val="Popis"/>
                        <w:jc w:val="center"/>
                        <w:rPr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8E2B0D">
                        <w:rPr>
                          <w:color w:val="auto"/>
                        </w:rPr>
                        <w:t>Andrej Hlinka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E2B0D">
        <w:rPr>
          <w:bCs/>
          <w:iCs/>
          <w:sz w:val="22"/>
          <w:szCs w:val="22"/>
        </w:rPr>
        <w:t xml:space="preserve">apelovať na nacionalizmus, tam </w:t>
      </w:r>
      <w:r w:rsidR="006D144C" w:rsidRPr="008E2B0D">
        <w:rPr>
          <w:bCs/>
          <w:iCs/>
          <w:sz w:val="22"/>
          <w:szCs w:val="22"/>
        </w:rPr>
        <w:t xml:space="preserve">sa </w:t>
      </w:r>
      <w:r w:rsidRPr="008E2B0D">
        <w:rPr>
          <w:bCs/>
          <w:iCs/>
          <w:sz w:val="22"/>
          <w:szCs w:val="22"/>
        </w:rPr>
        <w:t xml:space="preserve">dôvody </w:t>
      </w:r>
      <w:r w:rsidR="006D144C" w:rsidRPr="008E2B0D">
        <w:rPr>
          <w:bCs/>
          <w:iCs/>
          <w:sz w:val="22"/>
          <w:szCs w:val="22"/>
        </w:rPr>
        <w:t xml:space="preserve">na </w:t>
      </w:r>
      <w:r w:rsidRPr="008E2B0D">
        <w:rPr>
          <w:bCs/>
          <w:iCs/>
          <w:sz w:val="22"/>
          <w:szCs w:val="22"/>
        </w:rPr>
        <w:t>rozdeleni</w:t>
      </w:r>
      <w:r w:rsidR="006D144C" w:rsidRPr="008E2B0D">
        <w:rPr>
          <w:bCs/>
          <w:iCs/>
          <w:sz w:val="22"/>
          <w:szCs w:val="22"/>
        </w:rPr>
        <w:t>e</w:t>
      </w:r>
      <w:r w:rsidRPr="008E2B0D">
        <w:rPr>
          <w:bCs/>
          <w:iCs/>
          <w:sz w:val="22"/>
          <w:szCs w:val="22"/>
        </w:rPr>
        <w:t xml:space="preserve"> museli vysvetľova</w:t>
      </w:r>
      <w:r w:rsidR="006D144C" w:rsidRPr="008E2B0D">
        <w:rPr>
          <w:bCs/>
          <w:iCs/>
          <w:sz w:val="22"/>
          <w:szCs w:val="22"/>
        </w:rPr>
        <w:t>ť</w:t>
      </w:r>
      <w:r w:rsidRPr="008E2B0D">
        <w:rPr>
          <w:bCs/>
          <w:iCs/>
          <w:sz w:val="22"/>
          <w:szCs w:val="22"/>
        </w:rPr>
        <w:t xml:space="preserve"> z pohľadu ekonomickej a politickej výhodnosti takéhoto kroku. Karmickými dôsledkami rozdelenia a nepochopenia skutočného hlbšieho poslania spojeného štátu Slovákov a</w:t>
      </w:r>
      <w:r w:rsidR="000A4060" w:rsidRPr="008E2B0D">
        <w:rPr>
          <w:bCs/>
          <w:iCs/>
          <w:sz w:val="22"/>
          <w:szCs w:val="22"/>
        </w:rPr>
        <w:t> </w:t>
      </w:r>
      <w:r w:rsidRPr="008E2B0D">
        <w:rPr>
          <w:bCs/>
          <w:iCs/>
          <w:sz w:val="22"/>
          <w:szCs w:val="22"/>
        </w:rPr>
        <w:t>Čechov</w:t>
      </w:r>
      <w:r w:rsidR="000A4060" w:rsidRPr="008E2B0D">
        <w:rPr>
          <w:rStyle w:val="Odkaznapoznmkupodiarou"/>
          <w:bCs/>
          <w:iCs/>
          <w:sz w:val="22"/>
          <w:szCs w:val="22"/>
        </w:rPr>
        <w:footnoteReference w:id="8"/>
      </w:r>
      <w:r w:rsidR="000A4060" w:rsidRPr="008E2B0D">
        <w:rPr>
          <w:bCs/>
          <w:iCs/>
          <w:sz w:val="22"/>
          <w:szCs w:val="22"/>
        </w:rPr>
        <w:t xml:space="preserve"> </w:t>
      </w:r>
      <w:r w:rsidRPr="008E2B0D">
        <w:rPr>
          <w:bCs/>
          <w:iCs/>
          <w:sz w:val="22"/>
          <w:szCs w:val="22"/>
        </w:rPr>
        <w:t>bol p</w:t>
      </w:r>
      <w:r w:rsidR="006D144C" w:rsidRPr="008E2B0D">
        <w:rPr>
          <w:bCs/>
          <w:iCs/>
          <w:sz w:val="22"/>
          <w:szCs w:val="22"/>
        </w:rPr>
        <w:t>okles</w:t>
      </w:r>
      <w:r w:rsidRPr="008E2B0D">
        <w:rPr>
          <w:bCs/>
          <w:iCs/>
          <w:sz w:val="22"/>
          <w:szCs w:val="22"/>
        </w:rPr>
        <w:t xml:space="preserve"> životnej úrovne, nezamestnanosť, rozkradnutie národného majetku, nárast korupcie a bezprávnosti. S následkami tohto stavu Slovensko bojuje až doteraz. Samozrejme</w:t>
      </w:r>
      <w:r w:rsidR="006D144C" w:rsidRPr="008E2B0D">
        <w:rPr>
          <w:bCs/>
          <w:iCs/>
          <w:sz w:val="22"/>
          <w:szCs w:val="22"/>
        </w:rPr>
        <w:t>,</w:t>
      </w:r>
      <w:r w:rsidRPr="008E2B0D">
        <w:rPr>
          <w:bCs/>
          <w:iCs/>
          <w:sz w:val="22"/>
          <w:szCs w:val="22"/>
        </w:rPr>
        <w:t xml:space="preserve"> v rozdelení môžeme nájsť aj pozitívny aspekt,</w:t>
      </w:r>
      <w:r w:rsidR="006D144C" w:rsidRPr="008E2B0D">
        <w:rPr>
          <w:bCs/>
          <w:iCs/>
          <w:sz w:val="22"/>
          <w:szCs w:val="22"/>
        </w:rPr>
        <w:t xml:space="preserve"> a to </w:t>
      </w:r>
      <w:r w:rsidR="00AA2365" w:rsidRPr="008E2B0D">
        <w:rPr>
          <w:bCs/>
          <w:iCs/>
          <w:sz w:val="22"/>
          <w:szCs w:val="22"/>
        </w:rPr>
        <w:t>urýchleni</w:t>
      </w:r>
      <w:r w:rsidR="000E25E0" w:rsidRPr="008E2B0D">
        <w:rPr>
          <w:bCs/>
          <w:iCs/>
          <w:sz w:val="22"/>
          <w:szCs w:val="22"/>
        </w:rPr>
        <w:t>e</w:t>
      </w:r>
      <w:r w:rsidR="00AA2365" w:rsidRPr="008E2B0D">
        <w:rPr>
          <w:bCs/>
          <w:iCs/>
          <w:sz w:val="22"/>
          <w:szCs w:val="22"/>
        </w:rPr>
        <w:t xml:space="preserve"> vývoja </w:t>
      </w:r>
      <w:r w:rsidR="001E0D22" w:rsidRPr="008E2B0D">
        <w:rPr>
          <w:bCs/>
          <w:iCs/>
          <w:sz w:val="22"/>
          <w:szCs w:val="22"/>
        </w:rPr>
        <w:t xml:space="preserve"> </w:t>
      </w:r>
      <w:r w:rsidR="00AA2365" w:rsidRPr="008E2B0D">
        <w:rPr>
          <w:bCs/>
          <w:iCs/>
          <w:sz w:val="22"/>
          <w:szCs w:val="22"/>
        </w:rPr>
        <w:t xml:space="preserve">ďalších vyšších duševných zložiek </w:t>
      </w:r>
      <w:r w:rsidR="00F172E1" w:rsidRPr="008E2B0D">
        <w:rPr>
          <w:bCs/>
          <w:iCs/>
          <w:sz w:val="22"/>
          <w:szCs w:val="22"/>
        </w:rPr>
        <w:t xml:space="preserve">u Slovákov, </w:t>
      </w:r>
      <w:r w:rsidR="00AA2365" w:rsidRPr="008E2B0D">
        <w:rPr>
          <w:bCs/>
          <w:iCs/>
          <w:sz w:val="22"/>
          <w:szCs w:val="22"/>
        </w:rPr>
        <w:t>ako sú duša rozumová a čiastočne aj vedomá</w:t>
      </w:r>
      <w:r w:rsidRPr="008E2B0D">
        <w:rPr>
          <w:bCs/>
          <w:iCs/>
          <w:sz w:val="22"/>
          <w:szCs w:val="22"/>
        </w:rPr>
        <w:t>.</w:t>
      </w:r>
    </w:p>
    <w:p w14:paraId="497C4965" w14:textId="6E4E0427" w:rsidR="00937C5B" w:rsidRPr="008E2B0D" w:rsidRDefault="00B8334E" w:rsidP="006D144C">
      <w:pPr>
        <w:pStyle w:val="Normlnywebov"/>
        <w:ind w:firstLine="708"/>
        <w:jc w:val="both"/>
        <w:rPr>
          <w:bCs/>
          <w:iCs/>
          <w:sz w:val="22"/>
          <w:szCs w:val="22"/>
        </w:rPr>
      </w:pPr>
      <w:r w:rsidRPr="008E2B0D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A89D1FD" wp14:editId="2ED95995">
                <wp:simplePos x="0" y="0"/>
                <wp:positionH relativeFrom="column">
                  <wp:posOffset>-1487805</wp:posOffset>
                </wp:positionH>
                <wp:positionV relativeFrom="paragraph">
                  <wp:posOffset>2926080</wp:posOffset>
                </wp:positionV>
                <wp:extent cx="2854325" cy="142875"/>
                <wp:effectExtent l="0" t="0" r="3175" b="9525"/>
                <wp:wrapSquare wrapText="bothSides"/>
                <wp:docPr id="1404806386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325" cy="1428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D5E548" w14:textId="45725930" w:rsidR="00D640E2" w:rsidRPr="008E2B0D" w:rsidRDefault="00D640E2" w:rsidP="00D640E2">
                            <w:pPr>
                              <w:pStyle w:val="Popis"/>
                              <w:jc w:val="center"/>
                              <w:rPr>
                                <w:color w:val="auto"/>
                              </w:rPr>
                            </w:pPr>
                            <w:r w:rsidRPr="008E2B0D">
                              <w:rPr>
                                <w:color w:val="auto"/>
                              </w:rPr>
                              <w:t>Bratsk</w:t>
                            </w:r>
                            <w:r w:rsidR="003E0C55" w:rsidRPr="008E2B0D">
                              <w:rPr>
                                <w:color w:val="auto"/>
                              </w:rPr>
                              <w:t>á</w:t>
                            </w:r>
                            <w:r w:rsidRPr="008E2B0D">
                              <w:rPr>
                                <w:color w:val="auto"/>
                              </w:rPr>
                              <w:t xml:space="preserve"> sláva - centrum SE konfederácie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9D1FD" id="_x0000_s1038" type="#_x0000_t202" style="position:absolute;left:0;text-align:left;margin-left:-117.15pt;margin-top:230.4pt;width:224.75pt;height:11.2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" stroked="f">
                <v:textbox inset="0,0,0,0">
                  <w:txbxContent>
                    <w:p w14:paraId="10D5E548" w14:textId="45725930" w:rsidR="00D640E2" w:rsidRPr="008E2B0D" w:rsidRDefault="00D640E2" w:rsidP="00D640E2">
                      <w:pPr>
                        <w:pStyle w:val="Popis"/>
                        <w:jc w:val="center"/>
                        <w:rPr>
                          <w:color w:val="auto"/>
                        </w:rPr>
                      </w:pPr>
                      <w:r w:rsidRPr="008E2B0D">
                        <w:rPr>
                          <w:color w:val="auto"/>
                        </w:rPr>
                        <w:t>Bratsk</w:t>
                      </w:r>
                      <w:r w:rsidR="003E0C55" w:rsidRPr="008E2B0D">
                        <w:rPr>
                          <w:color w:val="auto"/>
                        </w:rPr>
                        <w:t>á</w:t>
                      </w:r>
                      <w:r w:rsidRPr="008E2B0D">
                        <w:rPr>
                          <w:color w:val="auto"/>
                        </w:rPr>
                        <w:t xml:space="preserve"> sláva - centrum SE konfederácie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E2B0D">
        <w:rPr>
          <w:noProof/>
        </w:rPr>
        <w:drawing>
          <wp:anchor distT="0" distB="0" distL="114300" distR="114300" simplePos="0" relativeHeight="251648512" behindDoc="0" locked="0" layoutInCell="1" allowOverlap="1" wp14:anchorId="0C456952" wp14:editId="5A947979">
            <wp:simplePos x="0" y="0"/>
            <wp:positionH relativeFrom="column">
              <wp:posOffset>-1487805</wp:posOffset>
            </wp:positionH>
            <wp:positionV relativeFrom="paragraph">
              <wp:posOffset>993140</wp:posOffset>
            </wp:positionV>
            <wp:extent cx="2854325" cy="1889760"/>
            <wp:effectExtent l="0" t="0" r="3175" b="0"/>
            <wp:wrapSquare wrapText="bothSides"/>
            <wp:docPr id="2" name="Obrázok 1" descr="Obrázok, na ktorom je budova, dúha, exteriér, nebo&#10;&#10;Obsah vygenerovaný umelou inteligenciou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1" descr="Obrázok, na ktorom je budova, dúha, exteriér, nebo&#10;&#10;Obsah vygenerovaný umelou inteligenciou môže byť nesprávny.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4325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7C5B" w:rsidRPr="008E2B0D">
        <w:rPr>
          <w:bCs/>
          <w:iCs/>
          <w:sz w:val="22"/>
          <w:szCs w:val="22"/>
        </w:rPr>
        <w:t>V súčasnosti stojí Slovensko pred úlohou</w:t>
      </w:r>
      <w:r w:rsidR="006D144C" w:rsidRPr="008E2B0D">
        <w:rPr>
          <w:bCs/>
          <w:iCs/>
          <w:sz w:val="22"/>
          <w:szCs w:val="22"/>
        </w:rPr>
        <w:t>,</w:t>
      </w:r>
      <w:r w:rsidR="00937C5B" w:rsidRPr="008E2B0D">
        <w:rPr>
          <w:bCs/>
          <w:iCs/>
          <w:sz w:val="22"/>
          <w:szCs w:val="22"/>
        </w:rPr>
        <w:t xml:space="preserve"> ako nájsť svoje poslanie a zmysel. </w:t>
      </w:r>
      <w:r w:rsidR="000E25E0" w:rsidRPr="008E2B0D">
        <w:rPr>
          <w:bCs/>
          <w:iCs/>
          <w:sz w:val="22"/>
          <w:szCs w:val="22"/>
        </w:rPr>
        <w:t>V oblasti politiky m</w:t>
      </w:r>
      <w:r w:rsidR="00937C5B" w:rsidRPr="008E2B0D">
        <w:rPr>
          <w:bCs/>
          <w:iCs/>
          <w:sz w:val="22"/>
          <w:szCs w:val="22"/>
        </w:rPr>
        <w:t xml:space="preserve">údrosť nášho politického postupu musí spočívať práve v inteligentnom manévrovaní medzi mnohými globálnymi záujmami </w:t>
      </w:r>
      <w:r w:rsidR="001E0D22" w:rsidRPr="008E2B0D">
        <w:rPr>
          <w:bCs/>
          <w:iCs/>
          <w:sz w:val="22"/>
          <w:szCs w:val="22"/>
        </w:rPr>
        <w:t xml:space="preserve">EÚ, </w:t>
      </w:r>
      <w:r w:rsidR="00937C5B" w:rsidRPr="008E2B0D">
        <w:rPr>
          <w:bCs/>
          <w:iCs/>
          <w:sz w:val="22"/>
          <w:szCs w:val="22"/>
        </w:rPr>
        <w:t xml:space="preserve">Ruska, Číny, </w:t>
      </w:r>
      <w:r w:rsidR="001E0D22" w:rsidRPr="008E2B0D">
        <w:rPr>
          <w:bCs/>
          <w:iCs/>
          <w:sz w:val="22"/>
          <w:szCs w:val="22"/>
        </w:rPr>
        <w:t xml:space="preserve">štátnej elity USA a </w:t>
      </w:r>
      <w:r w:rsidR="00937C5B" w:rsidRPr="008E2B0D">
        <w:rPr>
          <w:bCs/>
          <w:iCs/>
          <w:sz w:val="22"/>
          <w:szCs w:val="22"/>
        </w:rPr>
        <w:t xml:space="preserve">Globálnej elity. Až </w:t>
      </w:r>
      <w:r w:rsidR="006D144C" w:rsidRPr="008E2B0D">
        <w:rPr>
          <w:bCs/>
          <w:iCs/>
          <w:sz w:val="22"/>
          <w:szCs w:val="22"/>
        </w:rPr>
        <w:t xml:space="preserve">vďaka </w:t>
      </w:r>
      <w:r w:rsidR="000E25E0" w:rsidRPr="008E2B0D">
        <w:rPr>
          <w:bCs/>
          <w:iCs/>
          <w:sz w:val="22"/>
          <w:szCs w:val="22"/>
        </w:rPr>
        <w:t xml:space="preserve">súčasným </w:t>
      </w:r>
      <w:r w:rsidR="00937C5B" w:rsidRPr="008E2B0D">
        <w:rPr>
          <w:bCs/>
          <w:iCs/>
          <w:sz w:val="22"/>
          <w:szCs w:val="22"/>
        </w:rPr>
        <w:t>zmen</w:t>
      </w:r>
      <w:r w:rsidR="006D144C" w:rsidRPr="008E2B0D">
        <w:rPr>
          <w:bCs/>
          <w:iCs/>
          <w:sz w:val="22"/>
          <w:szCs w:val="22"/>
        </w:rPr>
        <w:t>á</w:t>
      </w:r>
      <w:r w:rsidR="00937C5B" w:rsidRPr="008E2B0D">
        <w:rPr>
          <w:bCs/>
          <w:iCs/>
          <w:sz w:val="22"/>
          <w:szCs w:val="22"/>
        </w:rPr>
        <w:t>m v globálnej politike sa vytv</w:t>
      </w:r>
      <w:r w:rsidR="000E25E0" w:rsidRPr="008E2B0D">
        <w:rPr>
          <w:bCs/>
          <w:iCs/>
          <w:sz w:val="22"/>
          <w:szCs w:val="22"/>
        </w:rPr>
        <w:t>ára</w:t>
      </w:r>
      <w:r w:rsidR="00937C5B" w:rsidRPr="008E2B0D">
        <w:rPr>
          <w:bCs/>
          <w:iCs/>
          <w:sz w:val="22"/>
          <w:szCs w:val="22"/>
        </w:rPr>
        <w:t xml:space="preserve"> priestor pre tendencie znovu obnoviť užšie spojenie krajín V4, z ktorých spojenie Česka, Slovenska a Maďarska je v súlade s duchom miesta a</w:t>
      </w:r>
      <w:r w:rsidR="006D144C" w:rsidRPr="008E2B0D">
        <w:rPr>
          <w:bCs/>
          <w:iCs/>
          <w:sz w:val="22"/>
          <w:szCs w:val="22"/>
        </w:rPr>
        <w:t> </w:t>
      </w:r>
      <w:r w:rsidR="00937C5B" w:rsidRPr="008E2B0D">
        <w:rPr>
          <w:bCs/>
          <w:iCs/>
          <w:sz w:val="22"/>
          <w:szCs w:val="22"/>
        </w:rPr>
        <w:t>času</w:t>
      </w:r>
      <w:r w:rsidR="006D144C" w:rsidRPr="008E2B0D">
        <w:rPr>
          <w:bCs/>
          <w:iCs/>
          <w:sz w:val="22"/>
          <w:szCs w:val="22"/>
        </w:rPr>
        <w:t xml:space="preserve"> –</w:t>
      </w:r>
      <w:r w:rsidR="00937C5B" w:rsidRPr="008E2B0D">
        <w:rPr>
          <w:bCs/>
          <w:iCs/>
          <w:sz w:val="22"/>
          <w:szCs w:val="22"/>
        </w:rPr>
        <w:t xml:space="preserve"> spojenie s Poľskom </w:t>
      </w:r>
      <w:r w:rsidR="000E25E0" w:rsidRPr="008E2B0D">
        <w:rPr>
          <w:bCs/>
          <w:iCs/>
          <w:sz w:val="22"/>
          <w:szCs w:val="22"/>
        </w:rPr>
        <w:t xml:space="preserve">vyzerá skôr </w:t>
      </w:r>
      <w:r w:rsidR="00937C5B" w:rsidRPr="008E2B0D">
        <w:rPr>
          <w:bCs/>
          <w:iCs/>
          <w:sz w:val="22"/>
          <w:szCs w:val="22"/>
        </w:rPr>
        <w:t>účelov</w:t>
      </w:r>
      <w:r w:rsidR="006D144C" w:rsidRPr="008E2B0D">
        <w:rPr>
          <w:bCs/>
          <w:iCs/>
          <w:sz w:val="22"/>
          <w:szCs w:val="22"/>
        </w:rPr>
        <w:t>o</w:t>
      </w:r>
      <w:r w:rsidR="00937C5B" w:rsidRPr="008E2B0D">
        <w:rPr>
          <w:bCs/>
          <w:iCs/>
          <w:sz w:val="22"/>
          <w:szCs w:val="22"/>
        </w:rPr>
        <w:t>. Ideálne by bolo</w:t>
      </w:r>
      <w:r w:rsidR="006D144C" w:rsidRPr="008E2B0D">
        <w:rPr>
          <w:bCs/>
          <w:iCs/>
          <w:sz w:val="22"/>
          <w:szCs w:val="22"/>
        </w:rPr>
        <w:t>,</w:t>
      </w:r>
      <w:r w:rsidR="00937C5B" w:rsidRPr="008E2B0D">
        <w:rPr>
          <w:bCs/>
          <w:iCs/>
          <w:sz w:val="22"/>
          <w:szCs w:val="22"/>
        </w:rPr>
        <w:t xml:space="preserve"> keby do skupiny V4 pribudlo </w:t>
      </w:r>
      <w:r w:rsidR="006D144C" w:rsidRPr="008E2B0D">
        <w:rPr>
          <w:bCs/>
          <w:iCs/>
          <w:sz w:val="22"/>
          <w:szCs w:val="22"/>
        </w:rPr>
        <w:t xml:space="preserve">aj </w:t>
      </w:r>
      <w:r w:rsidR="00937C5B" w:rsidRPr="008E2B0D">
        <w:rPr>
          <w:bCs/>
          <w:iCs/>
          <w:sz w:val="22"/>
          <w:szCs w:val="22"/>
        </w:rPr>
        <w:t>Rakúsko</w:t>
      </w:r>
      <w:r w:rsidR="006D144C" w:rsidRPr="008E2B0D">
        <w:rPr>
          <w:bCs/>
          <w:iCs/>
          <w:sz w:val="22"/>
          <w:szCs w:val="22"/>
        </w:rPr>
        <w:t>,</w:t>
      </w:r>
      <w:r w:rsidR="00937C5B" w:rsidRPr="008E2B0D">
        <w:rPr>
          <w:bCs/>
          <w:iCs/>
          <w:sz w:val="22"/>
          <w:szCs w:val="22"/>
        </w:rPr>
        <w:t xml:space="preserve"> prípadne aj Slovinsko. Zoskupenie V4 (prípadne V5, V6) by mohlo mať 2</w:t>
      </w:r>
      <w:r w:rsidR="000E25E0" w:rsidRPr="008E2B0D">
        <w:rPr>
          <w:bCs/>
          <w:iCs/>
          <w:sz w:val="22"/>
          <w:szCs w:val="22"/>
        </w:rPr>
        <w:t xml:space="preserve"> alebo 3 </w:t>
      </w:r>
      <w:r w:rsidR="00937C5B" w:rsidRPr="008E2B0D">
        <w:rPr>
          <w:bCs/>
          <w:iCs/>
          <w:sz w:val="22"/>
          <w:szCs w:val="22"/>
        </w:rPr>
        <w:t xml:space="preserve">centrá riadenia </w:t>
      </w:r>
      <w:r w:rsidR="000E25E0" w:rsidRPr="008E2B0D">
        <w:rPr>
          <w:bCs/>
          <w:iCs/>
          <w:sz w:val="22"/>
          <w:szCs w:val="22"/>
        </w:rPr>
        <w:t>–</w:t>
      </w:r>
      <w:r w:rsidR="00937C5B" w:rsidRPr="008E2B0D">
        <w:rPr>
          <w:bCs/>
          <w:iCs/>
          <w:sz w:val="22"/>
          <w:szCs w:val="22"/>
        </w:rPr>
        <w:t> Prahu</w:t>
      </w:r>
      <w:r w:rsidR="000E25E0" w:rsidRPr="008E2B0D">
        <w:rPr>
          <w:bCs/>
          <w:iCs/>
          <w:sz w:val="22"/>
          <w:szCs w:val="22"/>
        </w:rPr>
        <w:t>,</w:t>
      </w:r>
      <w:r w:rsidR="006D144C" w:rsidRPr="008E2B0D">
        <w:rPr>
          <w:bCs/>
          <w:iCs/>
          <w:sz w:val="22"/>
          <w:szCs w:val="22"/>
        </w:rPr>
        <w:t xml:space="preserve"> </w:t>
      </w:r>
      <w:r w:rsidR="00937C5B" w:rsidRPr="008E2B0D">
        <w:rPr>
          <w:bCs/>
          <w:iCs/>
          <w:sz w:val="22"/>
          <w:szCs w:val="22"/>
        </w:rPr>
        <w:t>Bratislavu</w:t>
      </w:r>
      <w:r w:rsidR="000E25E0" w:rsidRPr="008E2B0D">
        <w:rPr>
          <w:bCs/>
          <w:iCs/>
          <w:sz w:val="22"/>
          <w:szCs w:val="22"/>
        </w:rPr>
        <w:t xml:space="preserve"> alebo Viedeň,</w:t>
      </w:r>
      <w:r w:rsidR="00937C5B" w:rsidRPr="008E2B0D">
        <w:rPr>
          <w:bCs/>
          <w:iCs/>
          <w:sz w:val="22"/>
          <w:szCs w:val="22"/>
        </w:rPr>
        <w:t xml:space="preserve"> čo by udrž</w:t>
      </w:r>
      <w:r w:rsidR="006D144C" w:rsidRPr="008E2B0D">
        <w:rPr>
          <w:bCs/>
          <w:iCs/>
          <w:sz w:val="22"/>
          <w:szCs w:val="22"/>
        </w:rPr>
        <w:t>ia</w:t>
      </w:r>
      <w:r w:rsidR="00937C5B" w:rsidRPr="008E2B0D">
        <w:rPr>
          <w:bCs/>
          <w:iCs/>
          <w:sz w:val="22"/>
          <w:szCs w:val="22"/>
        </w:rPr>
        <w:t>valo určitú politickú stabilitu tohto zoskupenia a</w:t>
      </w:r>
      <w:r w:rsidR="006D144C" w:rsidRPr="008E2B0D">
        <w:rPr>
          <w:bCs/>
          <w:iCs/>
          <w:sz w:val="22"/>
          <w:szCs w:val="22"/>
        </w:rPr>
        <w:t> </w:t>
      </w:r>
      <w:r w:rsidR="00937C5B" w:rsidRPr="008E2B0D">
        <w:rPr>
          <w:bCs/>
          <w:iCs/>
          <w:sz w:val="22"/>
          <w:szCs w:val="22"/>
        </w:rPr>
        <w:t>bolo</w:t>
      </w:r>
      <w:r w:rsidR="006D144C" w:rsidRPr="008E2B0D">
        <w:rPr>
          <w:bCs/>
          <w:iCs/>
          <w:sz w:val="22"/>
          <w:szCs w:val="22"/>
        </w:rPr>
        <w:t xml:space="preserve"> by</w:t>
      </w:r>
      <w:r w:rsidR="00937C5B" w:rsidRPr="008E2B0D">
        <w:rPr>
          <w:bCs/>
          <w:iCs/>
          <w:sz w:val="22"/>
          <w:szCs w:val="22"/>
        </w:rPr>
        <w:t xml:space="preserve"> v súlade s aktuálnymi vplyvmi duchov času </w:t>
      </w:r>
      <w:r w:rsidR="006D144C" w:rsidRPr="008E2B0D">
        <w:rPr>
          <w:bCs/>
          <w:iCs/>
          <w:sz w:val="22"/>
          <w:szCs w:val="22"/>
        </w:rPr>
        <w:t xml:space="preserve">– </w:t>
      </w:r>
      <w:r w:rsidR="00937C5B" w:rsidRPr="008E2B0D">
        <w:rPr>
          <w:bCs/>
          <w:iCs/>
          <w:sz w:val="22"/>
          <w:szCs w:val="22"/>
        </w:rPr>
        <w:t>Michaela a </w:t>
      </w:r>
      <w:proofErr w:type="spellStart"/>
      <w:r w:rsidR="00937C5B" w:rsidRPr="008E2B0D">
        <w:rPr>
          <w:bCs/>
          <w:iCs/>
          <w:sz w:val="22"/>
          <w:szCs w:val="22"/>
        </w:rPr>
        <w:t>Zachariela</w:t>
      </w:r>
      <w:proofErr w:type="spellEnd"/>
      <w:r w:rsidR="00937C5B" w:rsidRPr="008E2B0D">
        <w:rPr>
          <w:bCs/>
          <w:iCs/>
          <w:sz w:val="22"/>
          <w:szCs w:val="22"/>
        </w:rPr>
        <w:t>. Znova sa vracia myšlienka posilnenia politického vplyvu Strednej Európy</w:t>
      </w:r>
      <w:r w:rsidR="006D144C" w:rsidRPr="008E2B0D">
        <w:rPr>
          <w:bCs/>
          <w:iCs/>
          <w:sz w:val="22"/>
          <w:szCs w:val="22"/>
        </w:rPr>
        <w:t xml:space="preserve"> v rámci EÚ</w:t>
      </w:r>
      <w:r w:rsidR="00937C5B" w:rsidRPr="008E2B0D">
        <w:rPr>
          <w:bCs/>
          <w:iCs/>
          <w:sz w:val="22"/>
          <w:szCs w:val="22"/>
        </w:rPr>
        <w:t xml:space="preserve">, ktorá </w:t>
      </w:r>
      <w:r w:rsidR="006D144C" w:rsidRPr="008E2B0D">
        <w:rPr>
          <w:bCs/>
          <w:iCs/>
          <w:sz w:val="22"/>
          <w:szCs w:val="22"/>
        </w:rPr>
        <w:t xml:space="preserve">by sa </w:t>
      </w:r>
      <w:r w:rsidR="00937C5B" w:rsidRPr="008E2B0D">
        <w:rPr>
          <w:bCs/>
          <w:iCs/>
          <w:sz w:val="22"/>
          <w:szCs w:val="22"/>
        </w:rPr>
        <w:t xml:space="preserve">práve po </w:t>
      </w:r>
      <w:r w:rsidR="006D144C" w:rsidRPr="008E2B0D">
        <w:rPr>
          <w:bCs/>
          <w:iCs/>
          <w:sz w:val="22"/>
          <w:szCs w:val="22"/>
        </w:rPr>
        <w:t xml:space="preserve">jej </w:t>
      </w:r>
      <w:r w:rsidR="00937C5B" w:rsidRPr="008E2B0D">
        <w:rPr>
          <w:bCs/>
          <w:iCs/>
          <w:sz w:val="22"/>
          <w:szCs w:val="22"/>
        </w:rPr>
        <w:t>eventuálnom rozdelení, prípadne</w:t>
      </w:r>
      <w:r w:rsidR="006D144C" w:rsidRPr="008E2B0D">
        <w:rPr>
          <w:bCs/>
          <w:iCs/>
          <w:sz w:val="22"/>
          <w:szCs w:val="22"/>
        </w:rPr>
        <w:t xml:space="preserve"> po</w:t>
      </w:r>
      <w:r w:rsidR="00937C5B" w:rsidRPr="008E2B0D">
        <w:rPr>
          <w:bCs/>
          <w:iCs/>
          <w:sz w:val="22"/>
          <w:szCs w:val="22"/>
        </w:rPr>
        <w:t xml:space="preserve"> rozpade E</w:t>
      </w:r>
      <w:r w:rsidR="001E0D22" w:rsidRPr="008E2B0D">
        <w:rPr>
          <w:bCs/>
          <w:iCs/>
          <w:sz w:val="22"/>
          <w:szCs w:val="22"/>
        </w:rPr>
        <w:t>Ú</w:t>
      </w:r>
      <w:r w:rsidR="006D144C" w:rsidRPr="008E2B0D">
        <w:rPr>
          <w:bCs/>
          <w:iCs/>
          <w:sz w:val="22"/>
          <w:szCs w:val="22"/>
        </w:rPr>
        <w:t>,</w:t>
      </w:r>
      <w:r w:rsidR="00937C5B" w:rsidRPr="008E2B0D">
        <w:rPr>
          <w:bCs/>
          <w:iCs/>
          <w:sz w:val="22"/>
          <w:szCs w:val="22"/>
        </w:rPr>
        <w:t xml:space="preserve"> stala jadrom tradičnej Európy. Veľkou otázkou je Nemecko, ktoré duchovne patrí do Strednej Európy</w:t>
      </w:r>
      <w:r w:rsidR="006E011B" w:rsidRPr="008E2B0D">
        <w:rPr>
          <w:bCs/>
          <w:iCs/>
          <w:sz w:val="22"/>
          <w:szCs w:val="22"/>
        </w:rPr>
        <w:t>.</w:t>
      </w:r>
      <w:r w:rsidR="00937C5B" w:rsidRPr="008E2B0D">
        <w:rPr>
          <w:bCs/>
          <w:iCs/>
          <w:sz w:val="22"/>
          <w:szCs w:val="22"/>
        </w:rPr>
        <w:t xml:space="preserve"> </w:t>
      </w:r>
      <w:r w:rsidR="006E011B" w:rsidRPr="008E2B0D">
        <w:rPr>
          <w:bCs/>
          <w:iCs/>
          <w:sz w:val="22"/>
          <w:szCs w:val="22"/>
        </w:rPr>
        <w:t>V</w:t>
      </w:r>
      <w:r w:rsidR="00937C5B" w:rsidRPr="008E2B0D">
        <w:rPr>
          <w:bCs/>
          <w:iCs/>
          <w:sz w:val="22"/>
          <w:szCs w:val="22"/>
        </w:rPr>
        <w:t xml:space="preserve"> prípade rozpadu Európy </w:t>
      </w:r>
      <w:r w:rsidR="006D144C" w:rsidRPr="008E2B0D">
        <w:rPr>
          <w:bCs/>
          <w:iCs/>
          <w:sz w:val="22"/>
          <w:szCs w:val="22"/>
        </w:rPr>
        <w:t xml:space="preserve">by </w:t>
      </w:r>
      <w:r w:rsidR="00937C5B" w:rsidRPr="008E2B0D">
        <w:rPr>
          <w:bCs/>
          <w:iCs/>
          <w:sz w:val="22"/>
          <w:szCs w:val="22"/>
        </w:rPr>
        <w:t xml:space="preserve">tak </w:t>
      </w:r>
      <w:r w:rsidR="006D144C" w:rsidRPr="008E2B0D">
        <w:rPr>
          <w:bCs/>
          <w:iCs/>
          <w:sz w:val="22"/>
          <w:szCs w:val="22"/>
        </w:rPr>
        <w:t xml:space="preserve">bolo </w:t>
      </w:r>
      <w:r w:rsidR="006E011B" w:rsidRPr="008E2B0D">
        <w:rPr>
          <w:bCs/>
          <w:iCs/>
          <w:sz w:val="22"/>
          <w:szCs w:val="22"/>
        </w:rPr>
        <w:t xml:space="preserve">možné </w:t>
      </w:r>
      <w:r w:rsidR="00937C5B" w:rsidRPr="008E2B0D">
        <w:rPr>
          <w:bCs/>
          <w:iCs/>
          <w:sz w:val="22"/>
          <w:szCs w:val="22"/>
        </w:rPr>
        <w:t>spojenie Nemecka s V6</w:t>
      </w:r>
      <w:r w:rsidR="006E011B" w:rsidRPr="008E2B0D">
        <w:rPr>
          <w:bCs/>
          <w:iCs/>
          <w:sz w:val="22"/>
          <w:szCs w:val="22"/>
        </w:rPr>
        <w:t xml:space="preserve">, čo </w:t>
      </w:r>
      <w:r w:rsidR="00937C5B" w:rsidRPr="008E2B0D">
        <w:rPr>
          <w:bCs/>
          <w:iCs/>
          <w:sz w:val="22"/>
          <w:szCs w:val="22"/>
        </w:rPr>
        <w:t>by vytvorilo naozaj silný európsky blok – konfederáciu, avšak tento blok by musel byť založen</w:t>
      </w:r>
      <w:r w:rsidR="006D144C" w:rsidRPr="008E2B0D">
        <w:rPr>
          <w:bCs/>
          <w:iCs/>
          <w:sz w:val="22"/>
          <w:szCs w:val="22"/>
        </w:rPr>
        <w:t>ý</w:t>
      </w:r>
      <w:r w:rsidR="00937C5B" w:rsidRPr="008E2B0D">
        <w:rPr>
          <w:bCs/>
          <w:iCs/>
          <w:sz w:val="22"/>
          <w:szCs w:val="22"/>
        </w:rPr>
        <w:t xml:space="preserve"> na iných princípoch</w:t>
      </w:r>
      <w:r w:rsidR="006D144C" w:rsidRPr="008E2B0D">
        <w:rPr>
          <w:bCs/>
          <w:iCs/>
          <w:sz w:val="22"/>
          <w:szCs w:val="22"/>
        </w:rPr>
        <w:t>,</w:t>
      </w:r>
      <w:r w:rsidR="00937C5B" w:rsidRPr="008E2B0D">
        <w:rPr>
          <w:bCs/>
          <w:iCs/>
          <w:sz w:val="22"/>
          <w:szCs w:val="22"/>
        </w:rPr>
        <w:t xml:space="preserve"> najlepšie na princípoch sociálnej trojčlennosti</w:t>
      </w:r>
      <w:r w:rsidR="001663A1" w:rsidRPr="008E2B0D">
        <w:rPr>
          <w:rStyle w:val="Odkaznapoznmkupodiarou"/>
          <w:bCs/>
          <w:iCs/>
          <w:sz w:val="22"/>
          <w:szCs w:val="22"/>
        </w:rPr>
        <w:footnoteReference w:id="9"/>
      </w:r>
      <w:r w:rsidR="00937C5B" w:rsidRPr="008E2B0D">
        <w:rPr>
          <w:bCs/>
          <w:iCs/>
          <w:sz w:val="22"/>
          <w:szCs w:val="22"/>
        </w:rPr>
        <w:t xml:space="preserve">. Takýto blok by mohol prirodzene kooperovať s Euroázijskou úniou na jednej strane a na druhej </w:t>
      </w:r>
      <w:r w:rsidR="006D144C" w:rsidRPr="008E2B0D">
        <w:rPr>
          <w:bCs/>
          <w:iCs/>
          <w:sz w:val="22"/>
          <w:szCs w:val="22"/>
        </w:rPr>
        <w:t>s</w:t>
      </w:r>
      <w:r w:rsidR="00937C5B" w:rsidRPr="008E2B0D">
        <w:rPr>
          <w:bCs/>
          <w:iCs/>
          <w:sz w:val="22"/>
          <w:szCs w:val="22"/>
        </w:rPr>
        <w:t>o z</w:t>
      </w:r>
      <w:r w:rsidR="000E25E0" w:rsidRPr="008E2B0D">
        <w:rPr>
          <w:bCs/>
          <w:iCs/>
          <w:sz w:val="22"/>
          <w:szCs w:val="22"/>
        </w:rPr>
        <w:t>vyš</w:t>
      </w:r>
      <w:r w:rsidR="00937C5B" w:rsidRPr="008E2B0D">
        <w:rPr>
          <w:bCs/>
          <w:iCs/>
          <w:sz w:val="22"/>
          <w:szCs w:val="22"/>
        </w:rPr>
        <w:t xml:space="preserve">kom </w:t>
      </w:r>
      <w:r w:rsidR="001E0D22" w:rsidRPr="008E2B0D">
        <w:rPr>
          <w:bCs/>
          <w:iCs/>
          <w:sz w:val="22"/>
          <w:szCs w:val="22"/>
        </w:rPr>
        <w:t xml:space="preserve">EÚ </w:t>
      </w:r>
      <w:r w:rsidR="00937C5B" w:rsidRPr="008E2B0D">
        <w:rPr>
          <w:bCs/>
          <w:iCs/>
          <w:sz w:val="22"/>
          <w:szCs w:val="22"/>
        </w:rPr>
        <w:t xml:space="preserve">(ak by </w:t>
      </w:r>
      <w:r w:rsidR="000D0A0D" w:rsidRPr="008E2B0D">
        <w:rPr>
          <w:bCs/>
          <w:iCs/>
          <w:sz w:val="22"/>
          <w:szCs w:val="22"/>
        </w:rPr>
        <w:t>nezanikla</w:t>
      </w:r>
      <w:r w:rsidR="00937C5B" w:rsidRPr="008E2B0D">
        <w:rPr>
          <w:bCs/>
          <w:iCs/>
          <w:sz w:val="22"/>
          <w:szCs w:val="22"/>
        </w:rPr>
        <w:t xml:space="preserve">). </w:t>
      </w:r>
      <w:r w:rsidR="00FD7C64" w:rsidRPr="008E2B0D">
        <w:rPr>
          <w:bCs/>
          <w:iCs/>
          <w:sz w:val="22"/>
          <w:szCs w:val="22"/>
        </w:rPr>
        <w:t>V</w:t>
      </w:r>
      <w:r w:rsidR="00937C5B" w:rsidRPr="008E2B0D">
        <w:rPr>
          <w:bCs/>
          <w:iCs/>
          <w:sz w:val="22"/>
          <w:szCs w:val="22"/>
        </w:rPr>
        <w:t>á</w:t>
      </w:r>
      <w:r w:rsidR="006D144C" w:rsidRPr="008E2B0D">
        <w:rPr>
          <w:bCs/>
          <w:iCs/>
          <w:sz w:val="22"/>
          <w:szCs w:val="22"/>
        </w:rPr>
        <w:t>žnosť</w:t>
      </w:r>
      <w:r w:rsidR="00937C5B" w:rsidRPr="008E2B0D">
        <w:rPr>
          <w:bCs/>
          <w:iCs/>
          <w:sz w:val="22"/>
          <w:szCs w:val="22"/>
        </w:rPr>
        <w:t xml:space="preserve"> európskej identity </w:t>
      </w:r>
      <w:r w:rsidR="00716DC7" w:rsidRPr="008E2B0D">
        <w:rPr>
          <w:bCs/>
          <w:iCs/>
          <w:sz w:val="22"/>
          <w:szCs w:val="22"/>
        </w:rPr>
        <w:t xml:space="preserve">sa </w:t>
      </w:r>
      <w:r w:rsidR="00937C5B" w:rsidRPr="008E2B0D">
        <w:rPr>
          <w:bCs/>
          <w:iCs/>
          <w:sz w:val="22"/>
          <w:szCs w:val="22"/>
        </w:rPr>
        <w:t xml:space="preserve">aj z duchovného hľadiska môže prenášať do Strednej Európy za predpokladu zachovania jej duchovnej a kultúrnej jedinečnosti. </w:t>
      </w:r>
    </w:p>
    <w:p w14:paraId="497C4966" w14:textId="77777777" w:rsidR="00316F97" w:rsidRPr="008E2B0D" w:rsidRDefault="00763944" w:rsidP="00716DC7">
      <w:pPr>
        <w:ind w:firstLine="708"/>
        <w:jc w:val="both"/>
        <w:rPr>
          <w:bCs/>
          <w:iCs/>
        </w:rPr>
      </w:pPr>
      <w:r w:rsidRPr="008E2B0D">
        <w:rPr>
          <w:bCs/>
          <w:iCs/>
        </w:rPr>
        <w:t>Na duchovne</w:t>
      </w:r>
      <w:r w:rsidR="00716DC7" w:rsidRPr="008E2B0D">
        <w:rPr>
          <w:bCs/>
          <w:iCs/>
        </w:rPr>
        <w:t>-</w:t>
      </w:r>
      <w:r w:rsidRPr="008E2B0D">
        <w:rPr>
          <w:bCs/>
          <w:iCs/>
        </w:rPr>
        <w:t>kultúrnej rovine čaká Slovensko delikátne a ťažké poslanie, ku ktorému treba pri</w:t>
      </w:r>
      <w:r w:rsidR="001021EB" w:rsidRPr="008E2B0D">
        <w:rPr>
          <w:bCs/>
          <w:iCs/>
        </w:rPr>
        <w:t>s</w:t>
      </w:r>
      <w:r w:rsidRPr="008E2B0D">
        <w:rPr>
          <w:bCs/>
          <w:iCs/>
        </w:rPr>
        <w:t>t</w:t>
      </w:r>
      <w:r w:rsidR="00716DC7" w:rsidRPr="008E2B0D">
        <w:rPr>
          <w:bCs/>
          <w:iCs/>
        </w:rPr>
        <w:t>u</w:t>
      </w:r>
      <w:r w:rsidRPr="008E2B0D">
        <w:rPr>
          <w:bCs/>
          <w:iCs/>
        </w:rPr>
        <w:t>p</w:t>
      </w:r>
      <w:r w:rsidR="00716DC7" w:rsidRPr="008E2B0D">
        <w:rPr>
          <w:bCs/>
          <w:iCs/>
        </w:rPr>
        <w:t>ova</w:t>
      </w:r>
      <w:r w:rsidRPr="008E2B0D">
        <w:rPr>
          <w:bCs/>
          <w:iCs/>
        </w:rPr>
        <w:t xml:space="preserve">ť vedome. Ide o skutočné prebudenie ducha, skutočnej múdrosti – </w:t>
      </w:r>
      <w:proofErr w:type="spellStart"/>
      <w:r w:rsidRPr="008E2B0D">
        <w:rPr>
          <w:bCs/>
          <w:iCs/>
        </w:rPr>
        <w:t>Sophie</w:t>
      </w:r>
      <w:proofErr w:type="spellEnd"/>
      <w:r w:rsidRPr="008E2B0D">
        <w:rPr>
          <w:bCs/>
          <w:iCs/>
        </w:rPr>
        <w:t xml:space="preserve">. </w:t>
      </w:r>
      <w:r w:rsidR="00F637DF" w:rsidRPr="008E2B0D">
        <w:rPr>
          <w:bCs/>
          <w:iCs/>
        </w:rPr>
        <w:t xml:space="preserve">To musí ísť cez individuálne duchovne prebudenie každého človeka. </w:t>
      </w:r>
      <w:r w:rsidRPr="008E2B0D">
        <w:rPr>
          <w:bCs/>
          <w:iCs/>
        </w:rPr>
        <w:t xml:space="preserve">Sme duchovnou križovatkou mnohých vplyvov </w:t>
      </w:r>
      <w:r w:rsidRPr="008E2B0D">
        <w:rPr>
          <w:bCs/>
          <w:iCs/>
        </w:rPr>
        <w:lastRenderedPageBreak/>
        <w:t>Východu a Západu, tu sa má a môže uskutočniť prepojenie toho najlepšieho</w:t>
      </w:r>
      <w:r w:rsidR="00716DC7" w:rsidRPr="008E2B0D">
        <w:rPr>
          <w:bCs/>
          <w:iCs/>
        </w:rPr>
        <w:t>,</w:t>
      </w:r>
      <w:r w:rsidRPr="008E2B0D">
        <w:rPr>
          <w:bCs/>
          <w:iCs/>
        </w:rPr>
        <w:t xml:space="preserve"> čo dala európska kultúra a</w:t>
      </w:r>
      <w:r w:rsidR="00716DC7" w:rsidRPr="008E2B0D">
        <w:rPr>
          <w:bCs/>
          <w:iCs/>
        </w:rPr>
        <w:t xml:space="preserve"> jej </w:t>
      </w:r>
      <w:r w:rsidRPr="008E2B0D">
        <w:rPr>
          <w:bCs/>
          <w:iCs/>
        </w:rPr>
        <w:t xml:space="preserve">duchovný život s ideami Ruska. Ruža sveta – </w:t>
      </w:r>
      <w:proofErr w:type="spellStart"/>
      <w:r w:rsidRPr="008E2B0D">
        <w:rPr>
          <w:bCs/>
          <w:iCs/>
        </w:rPr>
        <w:t>Sophia</w:t>
      </w:r>
      <w:proofErr w:type="spellEnd"/>
      <w:r w:rsidRPr="008E2B0D">
        <w:rPr>
          <w:bCs/>
          <w:iCs/>
        </w:rPr>
        <w:t xml:space="preserve"> môže vykvitnúť práve tu. </w:t>
      </w:r>
    </w:p>
    <w:p w14:paraId="497C4967" w14:textId="77777777" w:rsidR="00D80662" w:rsidRPr="008E2B0D" w:rsidRDefault="00D80662">
      <w:pPr>
        <w:rPr>
          <w:bCs/>
          <w:iCs/>
        </w:rPr>
      </w:pPr>
    </w:p>
    <w:p w14:paraId="497C4968" w14:textId="77777777" w:rsidR="00D80662" w:rsidRPr="008E2B0D" w:rsidRDefault="00D80662">
      <w:pPr>
        <w:rPr>
          <w:rFonts w:ascii="Calibri" w:eastAsiaTheme="minorEastAsia" w:hAnsi="Calibri" w:cs="Calibri"/>
          <w:lang w:eastAsia="zh-CN"/>
        </w:rPr>
      </w:pPr>
    </w:p>
    <w:p w14:paraId="497C4969" w14:textId="77777777" w:rsidR="00D80662" w:rsidRPr="008E2B0D" w:rsidRDefault="00D80662">
      <w:pPr>
        <w:rPr>
          <w:bCs/>
          <w:iCs/>
        </w:rPr>
      </w:pPr>
      <w:r w:rsidRPr="008E2B0D">
        <w:rPr>
          <w:bCs/>
          <w:iCs/>
        </w:rPr>
        <w:t>David Sulí</w:t>
      </w:r>
      <w:r w:rsidR="00937C5B" w:rsidRPr="008E2B0D">
        <w:rPr>
          <w:bCs/>
          <w:iCs/>
        </w:rPr>
        <w:t>k</w:t>
      </w:r>
    </w:p>
    <w:p w14:paraId="497C496A" w14:textId="77777777" w:rsidR="00D80662" w:rsidRPr="008E2B0D" w:rsidRDefault="00716DC7">
      <w:pPr>
        <w:rPr>
          <w:bCs/>
          <w:iCs/>
        </w:rPr>
      </w:pPr>
      <w:hyperlink r:id="rId43" w:history="1">
        <w:r w:rsidRPr="008E2B0D">
          <w:rPr>
            <w:rStyle w:val="Hypertextovprepojenie"/>
            <w:bCs/>
            <w:iCs/>
          </w:rPr>
          <w:t>www.duchovna-veda.webnode.sk</w:t>
        </w:r>
      </w:hyperlink>
    </w:p>
    <w:p w14:paraId="497C496B" w14:textId="77777777" w:rsidR="00716DC7" w:rsidRPr="00937C5B" w:rsidRDefault="00716DC7">
      <w:pPr>
        <w:rPr>
          <w:bCs/>
          <w:iCs/>
        </w:rPr>
      </w:pPr>
    </w:p>
    <w:sectPr w:rsidR="00716DC7" w:rsidRPr="00937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B5D12" w14:textId="77777777" w:rsidR="00841184" w:rsidRPr="008E2B0D" w:rsidRDefault="00841184" w:rsidP="006E023A">
      <w:r w:rsidRPr="008E2B0D">
        <w:separator/>
      </w:r>
    </w:p>
  </w:endnote>
  <w:endnote w:type="continuationSeparator" w:id="0">
    <w:p w14:paraId="6020C082" w14:textId="77777777" w:rsidR="00841184" w:rsidRPr="008E2B0D" w:rsidRDefault="00841184" w:rsidP="006E023A">
      <w:r w:rsidRPr="008E2B0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12CA5" w14:textId="77777777" w:rsidR="00841184" w:rsidRPr="008E2B0D" w:rsidRDefault="00841184" w:rsidP="006E023A">
      <w:r w:rsidRPr="008E2B0D">
        <w:separator/>
      </w:r>
    </w:p>
  </w:footnote>
  <w:footnote w:type="continuationSeparator" w:id="0">
    <w:p w14:paraId="4B53C483" w14:textId="77777777" w:rsidR="00841184" w:rsidRPr="008E2B0D" w:rsidRDefault="00841184" w:rsidP="006E023A">
      <w:r w:rsidRPr="008E2B0D">
        <w:continuationSeparator/>
      </w:r>
    </w:p>
  </w:footnote>
  <w:footnote w:id="1">
    <w:p w14:paraId="497C4970" w14:textId="22C4D234" w:rsidR="00C60AE2" w:rsidRPr="008E2B0D" w:rsidRDefault="00C60AE2" w:rsidP="00E15037">
      <w:pPr>
        <w:jc w:val="both"/>
      </w:pPr>
      <w:r w:rsidRPr="008E2B0D">
        <w:rPr>
          <w:rStyle w:val="Odkaznapoznmkupodiarou"/>
        </w:rPr>
        <w:footnoteRef/>
      </w:r>
      <w:r w:rsidRPr="008E2B0D">
        <w:t xml:space="preserve"> </w:t>
      </w:r>
      <w:r w:rsidR="004745C8" w:rsidRPr="008E2B0D">
        <w:rPr>
          <w:sz w:val="18"/>
          <w:szCs w:val="18"/>
        </w:rPr>
        <w:t>H</w:t>
      </w:r>
      <w:r w:rsidRPr="008E2B0D">
        <w:rPr>
          <w:bCs/>
          <w:iCs/>
          <w:sz w:val="16"/>
          <w:szCs w:val="16"/>
        </w:rPr>
        <w:t xml:space="preserve">olandský sociológ </w:t>
      </w:r>
      <w:r w:rsidRPr="008E2B0D">
        <w:rPr>
          <w:b/>
          <w:bCs/>
          <w:sz w:val="16"/>
          <w:szCs w:val="16"/>
        </w:rPr>
        <w:t xml:space="preserve">G. H. </w:t>
      </w:r>
      <w:proofErr w:type="spellStart"/>
      <w:r w:rsidRPr="008E2B0D">
        <w:rPr>
          <w:b/>
          <w:bCs/>
          <w:sz w:val="16"/>
          <w:szCs w:val="16"/>
        </w:rPr>
        <w:t>Hofstede</w:t>
      </w:r>
      <w:proofErr w:type="spellEnd"/>
      <w:r w:rsidRPr="008E2B0D">
        <w:rPr>
          <w:b/>
          <w:bCs/>
          <w:sz w:val="16"/>
          <w:szCs w:val="16"/>
        </w:rPr>
        <w:t xml:space="preserve"> </w:t>
      </w:r>
      <w:r w:rsidRPr="008E2B0D">
        <w:rPr>
          <w:bCs/>
          <w:sz w:val="16"/>
          <w:szCs w:val="16"/>
        </w:rPr>
        <w:t>vytvoril mapu miery individualizmu a kolektivizmu v</w:t>
      </w:r>
      <w:r w:rsidR="00283CA4" w:rsidRPr="008E2B0D">
        <w:rPr>
          <w:bCs/>
          <w:sz w:val="16"/>
          <w:szCs w:val="16"/>
        </w:rPr>
        <w:t> </w:t>
      </w:r>
      <w:r w:rsidRPr="008E2B0D">
        <w:rPr>
          <w:bCs/>
          <w:sz w:val="16"/>
          <w:szCs w:val="16"/>
        </w:rPr>
        <w:t>Európe</w:t>
      </w:r>
      <w:r w:rsidR="00283CA4" w:rsidRPr="008E2B0D">
        <w:rPr>
          <w:bCs/>
          <w:sz w:val="16"/>
          <w:szCs w:val="16"/>
        </w:rPr>
        <w:t xml:space="preserve"> na základe </w:t>
      </w:r>
      <w:r w:rsidRPr="008E2B0D">
        <w:rPr>
          <w:sz w:val="16"/>
          <w:szCs w:val="16"/>
        </w:rPr>
        <w:t>analýz</w:t>
      </w:r>
      <w:r w:rsidR="00283CA4" w:rsidRPr="008E2B0D">
        <w:rPr>
          <w:sz w:val="16"/>
          <w:szCs w:val="16"/>
        </w:rPr>
        <w:t>y</w:t>
      </w:r>
      <w:r w:rsidRPr="008E2B0D">
        <w:rPr>
          <w:sz w:val="16"/>
          <w:szCs w:val="16"/>
        </w:rPr>
        <w:t xml:space="preserve"> výsledkov prieskumu, ktorý </w:t>
      </w:r>
      <w:r w:rsidR="00716DC7" w:rsidRPr="008E2B0D">
        <w:rPr>
          <w:sz w:val="16"/>
          <w:szCs w:val="16"/>
        </w:rPr>
        <w:t>sa</w:t>
      </w:r>
      <w:r w:rsidRPr="008E2B0D">
        <w:rPr>
          <w:sz w:val="16"/>
          <w:szCs w:val="16"/>
        </w:rPr>
        <w:t xml:space="preserve"> kona</w:t>
      </w:r>
      <w:r w:rsidR="00716DC7" w:rsidRPr="008E2B0D">
        <w:rPr>
          <w:sz w:val="16"/>
          <w:szCs w:val="16"/>
        </w:rPr>
        <w:t>l</w:t>
      </w:r>
      <w:r w:rsidRPr="008E2B0D">
        <w:rPr>
          <w:sz w:val="16"/>
          <w:szCs w:val="16"/>
        </w:rPr>
        <w:t xml:space="preserve"> na vzorke viac než 116 000 zamestnancov spoločnosti IBM zo 40 krajín sveta</w:t>
      </w:r>
      <w:r w:rsidR="006D5804" w:rsidRPr="008E2B0D">
        <w:rPr>
          <w:sz w:val="16"/>
          <w:szCs w:val="16"/>
        </w:rPr>
        <w:t xml:space="preserve">. </w:t>
      </w:r>
      <w:r w:rsidRPr="008E2B0D">
        <w:rPr>
          <w:sz w:val="16"/>
          <w:szCs w:val="16"/>
        </w:rPr>
        <w:t>Na základe týchto meraní vytvoril mapu miery individuálnosti a kolektivizmu na celom svete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vrátane Európy. Nás na tejto mape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samozrejme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zaujíma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ako </w:t>
      </w:r>
      <w:r w:rsidR="00716DC7" w:rsidRPr="008E2B0D">
        <w:rPr>
          <w:sz w:val="16"/>
          <w:szCs w:val="16"/>
        </w:rPr>
        <w:t xml:space="preserve">toto rozdelenie podľa duchovnej vedy </w:t>
      </w:r>
      <w:r w:rsidRPr="008E2B0D">
        <w:rPr>
          <w:sz w:val="16"/>
          <w:szCs w:val="16"/>
        </w:rPr>
        <w:t>neobyčajne presne a výstižne korešponduje s rozdelením Európy. Ak berieme do úvahy, že čím väčšia je miera kolektívnosti v danom národe, tým väčší je podiel duše pocitovej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a naopak, čím väčšia je miera individualizmu, tým viac </w:t>
      </w:r>
      <w:r w:rsidR="00716DC7" w:rsidRPr="008E2B0D">
        <w:rPr>
          <w:sz w:val="16"/>
          <w:szCs w:val="16"/>
        </w:rPr>
        <w:t xml:space="preserve">má </w:t>
      </w:r>
      <w:r w:rsidRPr="008E2B0D">
        <w:rPr>
          <w:sz w:val="16"/>
          <w:szCs w:val="16"/>
        </w:rPr>
        <w:t>daný národ rozvinutú dušu vedomú. Samozrejme, že tieto hranice duševných princípov n</w:t>
      </w:r>
      <w:r w:rsidR="00716DC7" w:rsidRPr="008E2B0D">
        <w:rPr>
          <w:sz w:val="16"/>
          <w:szCs w:val="16"/>
        </w:rPr>
        <w:t>i</w:t>
      </w:r>
      <w:r w:rsidRPr="008E2B0D">
        <w:rPr>
          <w:sz w:val="16"/>
          <w:szCs w:val="16"/>
        </w:rPr>
        <w:t>e</w:t>
      </w:r>
      <w:r w:rsidR="00716DC7" w:rsidRPr="008E2B0D">
        <w:rPr>
          <w:sz w:val="16"/>
          <w:szCs w:val="16"/>
        </w:rPr>
        <w:t xml:space="preserve"> s</w:t>
      </w:r>
      <w:r w:rsidRPr="008E2B0D">
        <w:rPr>
          <w:sz w:val="16"/>
          <w:szCs w:val="16"/>
        </w:rPr>
        <w:t xml:space="preserve">ú </w:t>
      </w:r>
      <w:r w:rsidR="00716DC7" w:rsidRPr="008E2B0D">
        <w:rPr>
          <w:sz w:val="16"/>
          <w:szCs w:val="16"/>
        </w:rPr>
        <w:t>totožné</w:t>
      </w:r>
      <w:r w:rsidRPr="008E2B0D">
        <w:rPr>
          <w:sz w:val="16"/>
          <w:szCs w:val="16"/>
        </w:rPr>
        <w:t xml:space="preserve"> </w:t>
      </w:r>
      <w:r w:rsidR="00716DC7" w:rsidRPr="008E2B0D">
        <w:rPr>
          <w:sz w:val="16"/>
          <w:szCs w:val="16"/>
        </w:rPr>
        <w:t xml:space="preserve">s </w:t>
      </w:r>
      <w:r w:rsidRPr="008E2B0D">
        <w:rPr>
          <w:sz w:val="16"/>
          <w:szCs w:val="16"/>
        </w:rPr>
        <w:t>hran</w:t>
      </w:r>
      <w:r w:rsidR="00716DC7" w:rsidRPr="008E2B0D">
        <w:rPr>
          <w:sz w:val="16"/>
          <w:szCs w:val="16"/>
        </w:rPr>
        <w:t>i</w:t>
      </w:r>
      <w:r w:rsidRPr="008E2B0D">
        <w:rPr>
          <w:sz w:val="16"/>
          <w:szCs w:val="16"/>
        </w:rPr>
        <w:t>c</w:t>
      </w:r>
      <w:r w:rsidR="00716DC7" w:rsidRPr="008E2B0D">
        <w:rPr>
          <w:sz w:val="16"/>
          <w:szCs w:val="16"/>
        </w:rPr>
        <w:t>ami</w:t>
      </w:r>
      <w:r w:rsidRPr="008E2B0D">
        <w:rPr>
          <w:sz w:val="16"/>
          <w:szCs w:val="16"/>
        </w:rPr>
        <w:t xml:space="preserve"> štátov. Mapa nám ukazuje, že sever a západ Európy inklinuje k individualizmu, čomu by som v rámci r</w:t>
      </w:r>
      <w:r w:rsidR="00716DC7" w:rsidRPr="008E2B0D">
        <w:rPr>
          <w:sz w:val="16"/>
          <w:szCs w:val="16"/>
        </w:rPr>
        <w:t>ozmedzi</w:t>
      </w:r>
      <w:r w:rsidRPr="008E2B0D">
        <w:rPr>
          <w:sz w:val="16"/>
          <w:szCs w:val="16"/>
        </w:rPr>
        <w:t>a</w:t>
      </w:r>
      <w:r w:rsidR="00716DC7" w:rsidRPr="008E2B0D">
        <w:rPr>
          <w:sz w:val="16"/>
          <w:szCs w:val="16"/>
        </w:rPr>
        <w:t xml:space="preserve"> prisúdil</w:t>
      </w:r>
      <w:r w:rsidRPr="008E2B0D">
        <w:rPr>
          <w:sz w:val="16"/>
          <w:szCs w:val="16"/>
        </w:rPr>
        <w:t xml:space="preserve"> hodnoty niekde medzi 65</w:t>
      </w:r>
      <w:r w:rsidR="00716DC7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>% až 95</w:t>
      </w:r>
      <w:r w:rsidR="00716DC7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>% mier</w:t>
      </w:r>
      <w:r w:rsidR="00716DC7" w:rsidRPr="008E2B0D">
        <w:rPr>
          <w:sz w:val="16"/>
          <w:szCs w:val="16"/>
        </w:rPr>
        <w:t>ou</w:t>
      </w:r>
      <w:r w:rsidRPr="008E2B0D">
        <w:rPr>
          <w:sz w:val="16"/>
          <w:szCs w:val="16"/>
        </w:rPr>
        <w:t xml:space="preserve"> individualizmu. Juhovýchodná Európa inklinuje jasne ku kolektivizmu, ktorého miera rastie </w:t>
      </w:r>
      <w:r w:rsidR="00716DC7" w:rsidRPr="008E2B0D">
        <w:rPr>
          <w:sz w:val="16"/>
          <w:szCs w:val="16"/>
        </w:rPr>
        <w:t>priamo</w:t>
      </w:r>
      <w:r w:rsidR="00FB09ED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>úmerne smerom na juh a východ Európy a percentuálne sa pohybuje v </w:t>
      </w:r>
      <w:r w:rsidR="00716DC7" w:rsidRPr="008E2B0D">
        <w:rPr>
          <w:sz w:val="16"/>
          <w:szCs w:val="16"/>
        </w:rPr>
        <w:t>rozmedzí</w:t>
      </w:r>
      <w:r w:rsidRPr="008E2B0D">
        <w:rPr>
          <w:sz w:val="16"/>
          <w:szCs w:val="16"/>
        </w:rPr>
        <w:t xml:space="preserve"> od 5 do 45</w:t>
      </w:r>
      <w:r w:rsidR="00716DC7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>%. Stredná Európa</w:t>
      </w:r>
      <w:r w:rsidR="00716DC7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vrátane Francúzska kolíše niekde medzi prevládajúcou mierou individualizmu </w:t>
      </w:r>
      <w:r w:rsidR="00716DC7" w:rsidRPr="008E2B0D">
        <w:rPr>
          <w:sz w:val="16"/>
          <w:szCs w:val="16"/>
        </w:rPr>
        <w:t xml:space="preserve">od </w:t>
      </w:r>
      <w:r w:rsidRPr="008E2B0D">
        <w:rPr>
          <w:sz w:val="16"/>
          <w:szCs w:val="16"/>
        </w:rPr>
        <w:t xml:space="preserve">45 </w:t>
      </w:r>
      <w:r w:rsidR="00716DC7" w:rsidRPr="008E2B0D">
        <w:rPr>
          <w:sz w:val="16"/>
          <w:szCs w:val="16"/>
        </w:rPr>
        <w:t>do</w:t>
      </w:r>
      <w:r w:rsidRPr="008E2B0D">
        <w:rPr>
          <w:sz w:val="16"/>
          <w:szCs w:val="16"/>
        </w:rPr>
        <w:t xml:space="preserve"> 65 %. </w:t>
      </w:r>
    </w:p>
  </w:footnote>
  <w:footnote w:id="2">
    <w:p w14:paraId="497C4971" w14:textId="77777777" w:rsidR="00C60AE2" w:rsidRPr="008E2B0D" w:rsidRDefault="00C60AE2" w:rsidP="003A1337">
      <w:pPr>
        <w:autoSpaceDE w:val="0"/>
        <w:autoSpaceDN w:val="0"/>
        <w:adjustRightInd w:val="0"/>
        <w:jc w:val="both"/>
      </w:pPr>
      <w:r w:rsidRPr="008E2B0D">
        <w:rPr>
          <w:rStyle w:val="Odkaznapoznmkupodiarou"/>
          <w:sz w:val="16"/>
          <w:szCs w:val="16"/>
        </w:rPr>
        <w:footnoteRef/>
      </w:r>
      <w:r w:rsidRPr="008E2B0D">
        <w:rPr>
          <w:sz w:val="16"/>
          <w:szCs w:val="16"/>
        </w:rPr>
        <w:t xml:space="preserve"> </w:t>
      </w:r>
      <w:r w:rsidRPr="008E2B0D">
        <w:rPr>
          <w:rFonts w:eastAsiaTheme="minorEastAsia"/>
          <w:sz w:val="16"/>
          <w:szCs w:val="16"/>
          <w:lang w:eastAsia="zh-CN"/>
        </w:rPr>
        <w:t xml:space="preserve">Pojem používaný v </w:t>
      </w:r>
      <w:proofErr w:type="spellStart"/>
      <w:r w:rsidRPr="008E2B0D">
        <w:rPr>
          <w:rFonts w:eastAsiaTheme="minorEastAsia"/>
          <w:sz w:val="16"/>
          <w:szCs w:val="16"/>
          <w:lang w:eastAsia="zh-CN"/>
        </w:rPr>
        <w:t>antropozofii</w:t>
      </w:r>
      <w:proofErr w:type="spellEnd"/>
      <w:r w:rsidRPr="008E2B0D">
        <w:rPr>
          <w:rFonts w:eastAsiaTheme="minorEastAsia"/>
          <w:sz w:val="16"/>
          <w:szCs w:val="16"/>
          <w:lang w:eastAsia="zh-CN"/>
        </w:rPr>
        <w:t xml:space="preserve"> znamená určitý konkrétny stupeň rozvinutia duševného vedomia u človeka. Ľudia s rozvinutou dušou vedomou (dnes n</w:t>
      </w:r>
      <w:r w:rsidR="00716DC7" w:rsidRPr="008E2B0D">
        <w:rPr>
          <w:rFonts w:eastAsiaTheme="minorEastAsia"/>
          <w:sz w:val="16"/>
          <w:szCs w:val="16"/>
          <w:lang w:eastAsia="zh-CN"/>
        </w:rPr>
        <w:t>ajmä</w:t>
      </w:r>
      <w:r w:rsidRPr="008E2B0D">
        <w:rPr>
          <w:rFonts w:eastAsiaTheme="minorEastAsia"/>
          <w:sz w:val="16"/>
          <w:szCs w:val="16"/>
          <w:lang w:eastAsia="zh-CN"/>
        </w:rPr>
        <w:t xml:space="preserve"> anglosaské národy) vo všeobecnosti disponujú silnou vôľou, vyhraneným individualizmom (a egoizmom), prejavujú schopnosť samostatného úsudku, rozhodovania a konania nezávisle od vonkajšej autority. Podrobnosti o vývoji duševných článkov človeka sú uvedené</w:t>
      </w:r>
      <w:r w:rsidR="00716DC7" w:rsidRPr="008E2B0D">
        <w:rPr>
          <w:rFonts w:eastAsiaTheme="minorEastAsia"/>
          <w:sz w:val="16"/>
          <w:szCs w:val="16"/>
          <w:lang w:eastAsia="zh-CN"/>
        </w:rPr>
        <w:t>,</w:t>
      </w:r>
      <w:r w:rsidRPr="008E2B0D">
        <w:rPr>
          <w:rFonts w:eastAsiaTheme="minorEastAsia"/>
          <w:sz w:val="16"/>
          <w:szCs w:val="16"/>
          <w:lang w:eastAsia="zh-CN"/>
        </w:rPr>
        <w:t xml:space="preserve"> napr. v knihe „</w:t>
      </w:r>
      <w:proofErr w:type="spellStart"/>
      <w:r w:rsidRPr="008E2B0D">
        <w:rPr>
          <w:rFonts w:eastAsiaTheme="minorEastAsia"/>
          <w:sz w:val="16"/>
          <w:szCs w:val="16"/>
          <w:lang w:eastAsia="zh-CN"/>
        </w:rPr>
        <w:t>Teozofia</w:t>
      </w:r>
      <w:proofErr w:type="spellEnd"/>
      <w:r w:rsidRPr="008E2B0D">
        <w:rPr>
          <w:rFonts w:eastAsiaTheme="minorEastAsia"/>
          <w:sz w:val="16"/>
          <w:szCs w:val="16"/>
          <w:lang w:eastAsia="zh-CN"/>
        </w:rPr>
        <w:t>“ alebo „Tajná veda“ od R. Steinera.</w:t>
      </w:r>
    </w:p>
  </w:footnote>
  <w:footnote w:id="3">
    <w:p w14:paraId="497C4973" w14:textId="77777777" w:rsidR="00C60AE2" w:rsidRPr="008E2B0D" w:rsidRDefault="00C60AE2" w:rsidP="00BE61A3">
      <w:pPr>
        <w:pStyle w:val="Textpoznmkypodiarou"/>
        <w:jc w:val="both"/>
        <w:rPr>
          <w:sz w:val="16"/>
          <w:szCs w:val="16"/>
        </w:rPr>
      </w:pPr>
      <w:r w:rsidRPr="008E2B0D">
        <w:rPr>
          <w:rStyle w:val="Odkaznapoznmkupodiarou"/>
          <w:sz w:val="16"/>
          <w:szCs w:val="16"/>
        </w:rPr>
        <w:footnoteRef/>
      </w:r>
      <w:r w:rsidRPr="008E2B0D">
        <w:t xml:space="preserve"> </w:t>
      </w:r>
      <w:r w:rsidRPr="008E2B0D">
        <w:rPr>
          <w:sz w:val="16"/>
          <w:szCs w:val="16"/>
        </w:rPr>
        <w:t>Bližšie podrobnosti o </w:t>
      </w:r>
      <w:proofErr w:type="spellStart"/>
      <w:r w:rsidRPr="008E2B0D">
        <w:rPr>
          <w:sz w:val="16"/>
          <w:szCs w:val="16"/>
        </w:rPr>
        <w:t>vinčanskej</w:t>
      </w:r>
      <w:proofErr w:type="spellEnd"/>
      <w:r w:rsidRPr="008E2B0D">
        <w:rPr>
          <w:sz w:val="16"/>
          <w:szCs w:val="16"/>
        </w:rPr>
        <w:t>,</w:t>
      </w:r>
      <w:r w:rsidR="00415F2C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 xml:space="preserve">dunajskej prípadne </w:t>
      </w:r>
      <w:proofErr w:type="spellStart"/>
      <w:r w:rsidRPr="008E2B0D">
        <w:rPr>
          <w:sz w:val="16"/>
          <w:szCs w:val="16"/>
        </w:rPr>
        <w:t>tripolskej</w:t>
      </w:r>
      <w:proofErr w:type="spellEnd"/>
      <w:r w:rsidRPr="008E2B0D">
        <w:rPr>
          <w:sz w:val="16"/>
          <w:szCs w:val="16"/>
        </w:rPr>
        <w:t xml:space="preserve"> kultúre</w:t>
      </w:r>
      <w:r w:rsidR="00415F2C" w:rsidRPr="008E2B0D">
        <w:rPr>
          <w:sz w:val="16"/>
          <w:szCs w:val="16"/>
        </w:rPr>
        <w:t>,</w:t>
      </w:r>
      <w:r w:rsidRPr="008E2B0D">
        <w:rPr>
          <w:sz w:val="16"/>
          <w:szCs w:val="16"/>
        </w:rPr>
        <w:t xml:space="preserve"> napr. na: </w:t>
      </w:r>
      <w:r w:rsidRPr="008E2B0D">
        <w:rPr>
          <w:sz w:val="16"/>
          <w:szCs w:val="16"/>
          <w:lang w:eastAsia="cs-CZ"/>
        </w:rPr>
        <w:t>https://www.hlavnespravy.sk/prve-pismo-bolo-slovanske/726957</w:t>
      </w:r>
    </w:p>
  </w:footnote>
  <w:footnote w:id="4">
    <w:p w14:paraId="497C4974" w14:textId="77777777" w:rsidR="00C60AE2" w:rsidRPr="008E2B0D" w:rsidRDefault="00C60AE2">
      <w:pPr>
        <w:pStyle w:val="Textpoznmkypodiarou"/>
        <w:rPr>
          <w:sz w:val="16"/>
          <w:szCs w:val="16"/>
        </w:rPr>
      </w:pPr>
      <w:r w:rsidRPr="008E2B0D">
        <w:rPr>
          <w:rStyle w:val="Odkaznapoznmkupodiarou"/>
          <w:sz w:val="16"/>
          <w:szCs w:val="16"/>
        </w:rPr>
        <w:footnoteRef/>
      </w:r>
      <w:r w:rsidRPr="008E2B0D">
        <w:t xml:space="preserve"> </w:t>
      </w:r>
      <w:r w:rsidRPr="008E2B0D">
        <w:rPr>
          <w:sz w:val="16"/>
          <w:szCs w:val="16"/>
        </w:rPr>
        <w:t>Tabuľky 72</w:t>
      </w:r>
      <w:r w:rsidR="00415F2C" w:rsidRPr="008E2B0D">
        <w:rPr>
          <w:sz w:val="16"/>
          <w:szCs w:val="16"/>
        </w:rPr>
        <w:t>-</w:t>
      </w:r>
      <w:r w:rsidRPr="008E2B0D">
        <w:rPr>
          <w:sz w:val="16"/>
          <w:szCs w:val="16"/>
        </w:rPr>
        <w:t>ročných a</w:t>
      </w:r>
      <w:r w:rsidR="00415F2C" w:rsidRPr="008E2B0D">
        <w:rPr>
          <w:sz w:val="16"/>
          <w:szCs w:val="16"/>
        </w:rPr>
        <w:t> </w:t>
      </w:r>
      <w:r w:rsidRPr="008E2B0D">
        <w:rPr>
          <w:sz w:val="16"/>
          <w:szCs w:val="16"/>
        </w:rPr>
        <w:t>354</w:t>
      </w:r>
      <w:r w:rsidR="00415F2C" w:rsidRPr="008E2B0D">
        <w:rPr>
          <w:sz w:val="16"/>
          <w:szCs w:val="16"/>
        </w:rPr>
        <w:t>-</w:t>
      </w:r>
      <w:r w:rsidRPr="008E2B0D">
        <w:rPr>
          <w:sz w:val="16"/>
          <w:szCs w:val="16"/>
        </w:rPr>
        <w:t>ročných duchov času podrobne uv</w:t>
      </w:r>
      <w:r w:rsidR="00415F2C" w:rsidRPr="008E2B0D">
        <w:rPr>
          <w:sz w:val="16"/>
          <w:szCs w:val="16"/>
        </w:rPr>
        <w:t xml:space="preserve">ádza </w:t>
      </w:r>
      <w:r w:rsidRPr="008E2B0D">
        <w:rPr>
          <w:sz w:val="16"/>
          <w:szCs w:val="16"/>
        </w:rPr>
        <w:t>diel</w:t>
      </w:r>
      <w:r w:rsidR="00415F2C" w:rsidRPr="008E2B0D">
        <w:rPr>
          <w:sz w:val="16"/>
          <w:szCs w:val="16"/>
        </w:rPr>
        <w:t>o</w:t>
      </w:r>
      <w:r w:rsidRPr="008E2B0D">
        <w:rPr>
          <w:sz w:val="16"/>
          <w:szCs w:val="16"/>
        </w:rPr>
        <w:t xml:space="preserve"> „</w:t>
      </w:r>
      <w:proofErr w:type="spellStart"/>
      <w:r w:rsidRPr="008E2B0D">
        <w:rPr>
          <w:sz w:val="16"/>
          <w:szCs w:val="16"/>
        </w:rPr>
        <w:t>Angelológia</w:t>
      </w:r>
      <w:proofErr w:type="spellEnd"/>
      <w:r w:rsidRPr="008E2B0D">
        <w:rPr>
          <w:sz w:val="16"/>
          <w:szCs w:val="16"/>
        </w:rPr>
        <w:t xml:space="preserve"> dejín“ od E. </w:t>
      </w:r>
      <w:proofErr w:type="spellStart"/>
      <w:r w:rsidRPr="008E2B0D">
        <w:rPr>
          <w:sz w:val="16"/>
          <w:szCs w:val="16"/>
        </w:rPr>
        <w:t>Páleša</w:t>
      </w:r>
      <w:proofErr w:type="spellEnd"/>
      <w:r w:rsidRPr="008E2B0D">
        <w:rPr>
          <w:sz w:val="16"/>
          <w:szCs w:val="16"/>
        </w:rPr>
        <w:t>.</w:t>
      </w:r>
    </w:p>
  </w:footnote>
  <w:footnote w:id="5">
    <w:p w14:paraId="497C4976" w14:textId="5DF2C5DD" w:rsidR="00C60AE2" w:rsidRPr="008E2B0D" w:rsidRDefault="00C60AE2" w:rsidP="00547267">
      <w:pPr>
        <w:pStyle w:val="Normlnywebov"/>
        <w:jc w:val="both"/>
        <w:rPr>
          <w:sz w:val="16"/>
          <w:szCs w:val="16"/>
        </w:rPr>
      </w:pPr>
      <w:r w:rsidRPr="008E2B0D">
        <w:rPr>
          <w:rStyle w:val="Odkaznapoznmkupodiarou"/>
          <w:sz w:val="16"/>
          <w:szCs w:val="16"/>
        </w:rPr>
        <w:footnoteRef/>
      </w:r>
      <w:r w:rsidRPr="008E2B0D">
        <w:rPr>
          <w:sz w:val="16"/>
          <w:szCs w:val="16"/>
        </w:rPr>
        <w:t xml:space="preserve"> Platónsky rok je doba, za ktorú priesečník </w:t>
      </w:r>
      <w:hyperlink r:id="rId1" w:tooltip="Zemská osa" w:history="1">
        <w:r w:rsidRPr="008E2B0D">
          <w:rPr>
            <w:sz w:val="16"/>
            <w:szCs w:val="16"/>
          </w:rPr>
          <w:t>zemskej osy</w:t>
        </w:r>
      </w:hyperlink>
      <w:r w:rsidRPr="008E2B0D">
        <w:rPr>
          <w:sz w:val="16"/>
          <w:szCs w:val="16"/>
        </w:rPr>
        <w:t xml:space="preserve"> s </w:t>
      </w:r>
      <w:hyperlink r:id="rId2" w:tooltip="Nebeská sféra" w:history="1">
        <w:r w:rsidRPr="008E2B0D">
          <w:rPr>
            <w:sz w:val="16"/>
            <w:szCs w:val="16"/>
          </w:rPr>
          <w:t>nebeskou sférou</w:t>
        </w:r>
      </w:hyperlink>
      <w:r w:rsidRPr="008E2B0D">
        <w:rPr>
          <w:sz w:val="16"/>
          <w:szCs w:val="16"/>
        </w:rPr>
        <w:t xml:space="preserve"> vykoná v dôsledku </w:t>
      </w:r>
      <w:hyperlink r:id="rId3" w:tooltip="Precese zemské osy" w:history="1">
        <w:proofErr w:type="spellStart"/>
        <w:r w:rsidRPr="008E2B0D">
          <w:rPr>
            <w:sz w:val="16"/>
            <w:szCs w:val="16"/>
          </w:rPr>
          <w:t>precesie</w:t>
        </w:r>
        <w:proofErr w:type="spellEnd"/>
        <w:r w:rsidRPr="008E2B0D">
          <w:rPr>
            <w:sz w:val="16"/>
            <w:szCs w:val="16"/>
          </w:rPr>
          <w:t xml:space="preserve"> zemskej osy</w:t>
        </w:r>
      </w:hyperlink>
      <w:r w:rsidRPr="008E2B0D">
        <w:rPr>
          <w:sz w:val="16"/>
          <w:szCs w:val="16"/>
        </w:rPr>
        <w:t xml:space="preserve"> uzavretý okruh okolo </w:t>
      </w:r>
      <w:hyperlink r:id="rId4" w:tooltip="Pól ekliptiky" w:history="1">
        <w:r w:rsidRPr="008E2B0D">
          <w:rPr>
            <w:sz w:val="16"/>
            <w:szCs w:val="16"/>
          </w:rPr>
          <w:t>pólu ekliptiky</w:t>
        </w:r>
      </w:hyperlink>
      <w:r w:rsidRPr="008E2B0D">
        <w:rPr>
          <w:sz w:val="16"/>
          <w:szCs w:val="16"/>
        </w:rPr>
        <w:t xml:space="preserve">. V </w:t>
      </w:r>
      <w:hyperlink r:id="rId5" w:tooltip="Astrologie" w:history="1">
        <w:r w:rsidRPr="008E2B0D">
          <w:rPr>
            <w:sz w:val="16"/>
            <w:szCs w:val="16"/>
          </w:rPr>
          <w:t>astrológii</w:t>
        </w:r>
      </w:hyperlink>
      <w:r w:rsidRPr="008E2B0D">
        <w:rPr>
          <w:sz w:val="16"/>
          <w:szCs w:val="16"/>
        </w:rPr>
        <w:t xml:space="preserve"> sa platónsky rok delí na 12 platónskych mesiacov pomenovaných podľa znamení </w:t>
      </w:r>
      <w:hyperlink r:id="rId6" w:tooltip="Zvěrokruh" w:history="1">
        <w:r w:rsidRPr="008E2B0D">
          <w:rPr>
            <w:sz w:val="16"/>
            <w:szCs w:val="16"/>
          </w:rPr>
          <w:t>zverokruhu</w:t>
        </w:r>
      </w:hyperlink>
      <w:r w:rsidRPr="008E2B0D">
        <w:rPr>
          <w:sz w:val="16"/>
          <w:szCs w:val="16"/>
        </w:rPr>
        <w:t xml:space="preserve">, v ktorých </w:t>
      </w:r>
      <w:r w:rsidR="00415F2C" w:rsidRPr="008E2B0D">
        <w:rPr>
          <w:sz w:val="16"/>
          <w:szCs w:val="16"/>
        </w:rPr>
        <w:t xml:space="preserve">Slnko </w:t>
      </w:r>
      <w:r w:rsidRPr="008E2B0D">
        <w:rPr>
          <w:sz w:val="16"/>
          <w:szCs w:val="16"/>
        </w:rPr>
        <w:t xml:space="preserve">„vstáva“ v deň </w:t>
      </w:r>
      <w:hyperlink r:id="rId7" w:tooltip="Rovnodennost" w:history="1">
        <w:r w:rsidRPr="008E2B0D">
          <w:rPr>
            <w:sz w:val="16"/>
            <w:szCs w:val="16"/>
          </w:rPr>
          <w:t>jarnej rovnodennosti</w:t>
        </w:r>
      </w:hyperlink>
      <w:r w:rsidRPr="008E2B0D">
        <w:rPr>
          <w:sz w:val="16"/>
          <w:szCs w:val="16"/>
        </w:rPr>
        <w:t>. Každý z nich trvá približne 2160 rokov.</w:t>
      </w:r>
      <w:r w:rsidR="00F20251">
        <w:rPr>
          <w:sz w:val="16"/>
          <w:szCs w:val="16"/>
        </w:rPr>
        <w:t xml:space="preserve"> Doba </w:t>
      </w:r>
      <w:r w:rsidR="00636E61">
        <w:rPr>
          <w:sz w:val="16"/>
          <w:szCs w:val="16"/>
        </w:rPr>
        <w:t>108</w:t>
      </w:r>
      <w:r w:rsidR="00F55346">
        <w:rPr>
          <w:sz w:val="16"/>
          <w:szCs w:val="16"/>
        </w:rPr>
        <w:t>0</w:t>
      </w:r>
      <w:r w:rsidR="00636E61">
        <w:rPr>
          <w:sz w:val="16"/>
          <w:szCs w:val="16"/>
        </w:rPr>
        <w:t xml:space="preserve"> rokov je aj doba kedy by sa podľa R. Steinera  </w:t>
      </w:r>
      <w:r w:rsidR="008D2323">
        <w:rPr>
          <w:sz w:val="16"/>
          <w:szCs w:val="16"/>
        </w:rPr>
        <w:t>mal aspoň raz človek inkarnovať, čiže 2x za platónsky rok</w:t>
      </w:r>
      <w:r w:rsidR="00A51C81">
        <w:rPr>
          <w:sz w:val="16"/>
          <w:szCs w:val="16"/>
        </w:rPr>
        <w:t>,</w:t>
      </w:r>
      <w:r w:rsidR="008D2323">
        <w:rPr>
          <w:sz w:val="16"/>
          <w:szCs w:val="16"/>
        </w:rPr>
        <w:t xml:space="preserve"> </w:t>
      </w:r>
      <w:r w:rsidR="00D74FC3">
        <w:rPr>
          <w:sz w:val="16"/>
          <w:szCs w:val="16"/>
        </w:rPr>
        <w:t>raz ako muž, raz ako žena</w:t>
      </w:r>
      <w:r w:rsidR="00A51C81">
        <w:rPr>
          <w:sz w:val="16"/>
          <w:szCs w:val="16"/>
        </w:rPr>
        <w:t xml:space="preserve">. Československo tak bolo </w:t>
      </w:r>
      <w:r w:rsidR="00E66B6B">
        <w:rPr>
          <w:sz w:val="16"/>
          <w:szCs w:val="16"/>
        </w:rPr>
        <w:t>(možno ženskou) inkarnáciou (mužskou) Veľkej Moravy!</w:t>
      </w:r>
      <w:r w:rsidR="00D74FC3">
        <w:rPr>
          <w:sz w:val="16"/>
          <w:szCs w:val="16"/>
        </w:rPr>
        <w:t xml:space="preserve"> </w:t>
      </w:r>
      <w:r w:rsidR="00636E61">
        <w:rPr>
          <w:sz w:val="16"/>
          <w:szCs w:val="16"/>
        </w:rPr>
        <w:t xml:space="preserve"> </w:t>
      </w:r>
    </w:p>
  </w:footnote>
  <w:footnote w:id="6">
    <w:p w14:paraId="497C4977" w14:textId="77777777" w:rsidR="00C60AE2" w:rsidRPr="008E2B0D" w:rsidRDefault="00C60AE2" w:rsidP="00901F37">
      <w:pPr>
        <w:jc w:val="both"/>
        <w:rPr>
          <w:color w:val="000000"/>
          <w:sz w:val="16"/>
          <w:szCs w:val="16"/>
          <w:lang w:eastAsia="zh-CN"/>
        </w:rPr>
      </w:pPr>
      <w:r w:rsidRPr="008E2B0D">
        <w:rPr>
          <w:rStyle w:val="Odkaznapoznmkupodiarou"/>
          <w:sz w:val="16"/>
          <w:szCs w:val="16"/>
        </w:rPr>
        <w:footnoteRef/>
      </w:r>
      <w:r w:rsidRPr="008E2B0D">
        <w:rPr>
          <w:sz w:val="16"/>
          <w:szCs w:val="16"/>
        </w:rPr>
        <w:t xml:space="preserve"> R. Steiner K.</w:t>
      </w:r>
      <w:r w:rsidR="00415F2C" w:rsidRPr="008E2B0D">
        <w:rPr>
          <w:sz w:val="16"/>
          <w:szCs w:val="16"/>
        </w:rPr>
        <w:t xml:space="preserve"> </w:t>
      </w:r>
      <w:r w:rsidRPr="008E2B0D">
        <w:rPr>
          <w:sz w:val="16"/>
          <w:szCs w:val="16"/>
        </w:rPr>
        <w:t xml:space="preserve">J. </w:t>
      </w:r>
      <w:proofErr w:type="spellStart"/>
      <w:r w:rsidRPr="008E2B0D">
        <w:rPr>
          <w:sz w:val="16"/>
          <w:szCs w:val="16"/>
        </w:rPr>
        <w:t>Schr</w:t>
      </w:r>
      <w:r w:rsidRPr="008E2B0D">
        <w:rPr>
          <w:bCs/>
          <w:iCs/>
          <w:sz w:val="16"/>
          <w:szCs w:val="16"/>
        </w:rPr>
        <w:t>öera</w:t>
      </w:r>
      <w:proofErr w:type="spellEnd"/>
      <w:r w:rsidRPr="008E2B0D">
        <w:rPr>
          <w:bCs/>
          <w:iCs/>
          <w:sz w:val="16"/>
          <w:szCs w:val="16"/>
        </w:rPr>
        <w:t xml:space="preserve"> </w:t>
      </w:r>
      <w:r w:rsidRPr="008E2B0D">
        <w:rPr>
          <w:color w:val="000000"/>
          <w:sz w:val="16"/>
          <w:szCs w:val="16"/>
          <w:lang w:eastAsia="zh-CN"/>
        </w:rPr>
        <w:t xml:space="preserve">označil za inkarnáciu veľkého gréckeho filozofa Platóna. Na druhej strane na základe niektorých indícií </w:t>
      </w:r>
      <w:r w:rsidR="00415F2C" w:rsidRPr="008E2B0D">
        <w:rPr>
          <w:color w:val="000000"/>
          <w:sz w:val="16"/>
          <w:szCs w:val="16"/>
          <w:lang w:eastAsia="zh-CN"/>
        </w:rPr>
        <w:t xml:space="preserve">existuje </w:t>
      </w:r>
      <w:r w:rsidRPr="008E2B0D">
        <w:rPr>
          <w:color w:val="000000"/>
          <w:sz w:val="16"/>
          <w:szCs w:val="16"/>
          <w:lang w:eastAsia="zh-CN"/>
        </w:rPr>
        <w:t xml:space="preserve">názor, že samotný R. Steiner bol inkarnáciou Aristotela. Z toho by sa dalo vydedukovať, že otec K. J. </w:t>
      </w:r>
      <w:proofErr w:type="spellStart"/>
      <w:r w:rsidRPr="008E2B0D">
        <w:rPr>
          <w:color w:val="000000"/>
          <w:sz w:val="16"/>
          <w:szCs w:val="16"/>
          <w:lang w:eastAsia="zh-CN"/>
        </w:rPr>
        <w:t>Schröera</w:t>
      </w:r>
      <w:proofErr w:type="spellEnd"/>
      <w:r w:rsidRPr="008E2B0D">
        <w:rPr>
          <w:color w:val="000000"/>
          <w:sz w:val="16"/>
          <w:szCs w:val="16"/>
          <w:lang w:eastAsia="zh-CN"/>
        </w:rPr>
        <w:t xml:space="preserve"> bol inkarnáciou Sokrata, čo by dávalo zmysel v postupnosti a</w:t>
      </w:r>
      <w:r w:rsidR="00415F2C" w:rsidRPr="008E2B0D">
        <w:rPr>
          <w:color w:val="000000"/>
          <w:sz w:val="16"/>
          <w:szCs w:val="16"/>
          <w:lang w:eastAsia="zh-CN"/>
        </w:rPr>
        <w:t xml:space="preserve"> vzájomnom </w:t>
      </w:r>
      <w:r w:rsidRPr="008E2B0D">
        <w:rPr>
          <w:color w:val="000000"/>
          <w:sz w:val="16"/>
          <w:szCs w:val="16"/>
          <w:lang w:eastAsia="zh-CN"/>
        </w:rPr>
        <w:t>osobn</w:t>
      </w:r>
      <w:r w:rsidR="00415F2C" w:rsidRPr="008E2B0D">
        <w:rPr>
          <w:color w:val="000000"/>
          <w:sz w:val="16"/>
          <w:szCs w:val="16"/>
          <w:lang w:eastAsia="zh-CN"/>
        </w:rPr>
        <w:t>o</w:t>
      </w:r>
      <w:r w:rsidRPr="008E2B0D">
        <w:rPr>
          <w:color w:val="000000"/>
          <w:sz w:val="16"/>
          <w:szCs w:val="16"/>
          <w:lang w:eastAsia="zh-CN"/>
        </w:rPr>
        <w:t xml:space="preserve">m vzťahu </w:t>
      </w:r>
      <w:r w:rsidR="00415F2C" w:rsidRPr="008E2B0D">
        <w:rPr>
          <w:color w:val="000000"/>
          <w:sz w:val="16"/>
          <w:szCs w:val="16"/>
          <w:lang w:eastAsia="zh-CN"/>
        </w:rPr>
        <w:t xml:space="preserve">týchto </w:t>
      </w:r>
      <w:r w:rsidRPr="008E2B0D">
        <w:rPr>
          <w:color w:val="000000"/>
          <w:sz w:val="16"/>
          <w:szCs w:val="16"/>
          <w:lang w:eastAsia="zh-CN"/>
        </w:rPr>
        <w:t>učiteľov</w:t>
      </w:r>
      <w:r w:rsidR="00415F2C" w:rsidRPr="008E2B0D">
        <w:rPr>
          <w:color w:val="000000"/>
          <w:sz w:val="16"/>
          <w:szCs w:val="16"/>
          <w:lang w:eastAsia="zh-CN"/>
        </w:rPr>
        <w:t>:</w:t>
      </w:r>
      <w:r w:rsidRPr="008E2B0D">
        <w:rPr>
          <w:color w:val="000000"/>
          <w:sz w:val="16"/>
          <w:szCs w:val="16"/>
          <w:lang w:eastAsia="zh-CN"/>
        </w:rPr>
        <w:t xml:space="preserve"> T. G. </w:t>
      </w:r>
      <w:proofErr w:type="spellStart"/>
      <w:r w:rsidRPr="008E2B0D">
        <w:rPr>
          <w:color w:val="000000"/>
          <w:sz w:val="16"/>
          <w:szCs w:val="16"/>
          <w:lang w:eastAsia="zh-CN"/>
        </w:rPr>
        <w:t>Schröer</w:t>
      </w:r>
      <w:proofErr w:type="spellEnd"/>
      <w:r w:rsidR="00415F2C" w:rsidRPr="008E2B0D">
        <w:rPr>
          <w:color w:val="000000"/>
          <w:sz w:val="16"/>
          <w:szCs w:val="16"/>
          <w:lang w:eastAsia="zh-CN"/>
        </w:rPr>
        <w:t xml:space="preserve"> –</w:t>
      </w:r>
      <w:r w:rsidRPr="008E2B0D">
        <w:rPr>
          <w:color w:val="000000"/>
          <w:sz w:val="16"/>
          <w:szCs w:val="16"/>
          <w:lang w:eastAsia="zh-CN"/>
        </w:rPr>
        <w:t xml:space="preserve"> K. J. </w:t>
      </w:r>
      <w:proofErr w:type="spellStart"/>
      <w:r w:rsidRPr="008E2B0D">
        <w:rPr>
          <w:color w:val="000000"/>
          <w:sz w:val="16"/>
          <w:szCs w:val="16"/>
          <w:lang w:eastAsia="zh-CN"/>
        </w:rPr>
        <w:t>Schröer</w:t>
      </w:r>
      <w:proofErr w:type="spellEnd"/>
      <w:r w:rsidRPr="008E2B0D">
        <w:rPr>
          <w:color w:val="000000"/>
          <w:sz w:val="16"/>
          <w:szCs w:val="16"/>
          <w:lang w:eastAsia="zh-CN"/>
        </w:rPr>
        <w:t xml:space="preserve"> – R. Steiner. </w:t>
      </w:r>
      <w:r w:rsidR="003F561C" w:rsidRPr="008E2B0D">
        <w:rPr>
          <w:color w:val="000000"/>
          <w:sz w:val="16"/>
          <w:szCs w:val="16"/>
          <w:lang w:eastAsia="zh-CN"/>
        </w:rPr>
        <w:t>Tút</w:t>
      </w:r>
      <w:r w:rsidR="003B68B1" w:rsidRPr="008E2B0D">
        <w:rPr>
          <w:color w:val="000000"/>
          <w:sz w:val="16"/>
          <w:szCs w:val="16"/>
          <w:lang w:eastAsia="zh-CN"/>
        </w:rPr>
        <w:t>o</w:t>
      </w:r>
      <w:r w:rsidR="003F561C" w:rsidRPr="008E2B0D">
        <w:rPr>
          <w:color w:val="000000"/>
          <w:sz w:val="16"/>
          <w:szCs w:val="16"/>
          <w:lang w:eastAsia="zh-CN"/>
        </w:rPr>
        <w:t xml:space="preserve"> postupnosť potvrdzuje aj známy </w:t>
      </w:r>
      <w:proofErr w:type="spellStart"/>
      <w:r w:rsidR="003F561C" w:rsidRPr="008E2B0D">
        <w:rPr>
          <w:color w:val="000000"/>
          <w:sz w:val="16"/>
          <w:szCs w:val="16"/>
          <w:lang w:eastAsia="zh-CN"/>
        </w:rPr>
        <w:t>antropozof</w:t>
      </w:r>
      <w:proofErr w:type="spellEnd"/>
      <w:r w:rsidR="003F561C" w:rsidRPr="008E2B0D">
        <w:rPr>
          <w:color w:val="000000"/>
          <w:sz w:val="16"/>
          <w:szCs w:val="16"/>
          <w:lang w:eastAsia="zh-CN"/>
        </w:rPr>
        <w:t xml:space="preserve"> a tvorca karmickej astrológie a </w:t>
      </w:r>
      <w:proofErr w:type="spellStart"/>
      <w:r w:rsidR="003F561C" w:rsidRPr="008E2B0D">
        <w:rPr>
          <w:color w:val="000000"/>
          <w:sz w:val="16"/>
          <w:szCs w:val="16"/>
          <w:lang w:eastAsia="zh-CN"/>
        </w:rPr>
        <w:t>astrosofie</w:t>
      </w:r>
      <w:proofErr w:type="spellEnd"/>
      <w:r w:rsidR="003F561C" w:rsidRPr="008E2B0D">
        <w:rPr>
          <w:color w:val="000000"/>
          <w:sz w:val="16"/>
          <w:szCs w:val="16"/>
          <w:lang w:eastAsia="zh-CN"/>
        </w:rPr>
        <w:t xml:space="preserve"> R. </w:t>
      </w:r>
      <w:proofErr w:type="spellStart"/>
      <w:r w:rsidR="003F561C" w:rsidRPr="008E2B0D">
        <w:rPr>
          <w:color w:val="000000"/>
          <w:sz w:val="16"/>
          <w:szCs w:val="16"/>
          <w:lang w:eastAsia="zh-CN"/>
        </w:rPr>
        <w:t>Powell</w:t>
      </w:r>
      <w:proofErr w:type="spellEnd"/>
      <w:r w:rsidR="003F561C" w:rsidRPr="008E2B0D">
        <w:rPr>
          <w:color w:val="000000"/>
          <w:sz w:val="16"/>
          <w:szCs w:val="16"/>
          <w:lang w:eastAsia="zh-CN"/>
        </w:rPr>
        <w:t xml:space="preserve">. </w:t>
      </w:r>
      <w:r w:rsidRPr="008E2B0D">
        <w:rPr>
          <w:color w:val="000000"/>
          <w:sz w:val="16"/>
          <w:szCs w:val="16"/>
          <w:lang w:eastAsia="zh-CN"/>
        </w:rPr>
        <w:t>Akoby sa zopakovala grécka doba, keď veľký filozof Sokrates bol znova učiteľom Platóna a ten Aristotela. Otáz</w:t>
      </w:r>
      <w:r w:rsidR="00415F2C" w:rsidRPr="008E2B0D">
        <w:rPr>
          <w:color w:val="000000"/>
          <w:sz w:val="16"/>
          <w:szCs w:val="16"/>
          <w:lang w:eastAsia="zh-CN"/>
        </w:rPr>
        <w:t>ne</w:t>
      </w:r>
      <w:r w:rsidRPr="008E2B0D">
        <w:rPr>
          <w:color w:val="000000"/>
          <w:sz w:val="16"/>
          <w:szCs w:val="16"/>
          <w:lang w:eastAsia="zh-CN"/>
        </w:rPr>
        <w:t xml:space="preserve"> je potom</w:t>
      </w:r>
      <w:r w:rsidR="00415F2C" w:rsidRPr="008E2B0D">
        <w:rPr>
          <w:color w:val="000000"/>
          <w:sz w:val="16"/>
          <w:szCs w:val="16"/>
          <w:lang w:eastAsia="zh-CN"/>
        </w:rPr>
        <w:t>,</w:t>
      </w:r>
      <w:r w:rsidRPr="008E2B0D">
        <w:rPr>
          <w:color w:val="000000"/>
          <w:sz w:val="16"/>
          <w:szCs w:val="16"/>
          <w:lang w:eastAsia="zh-CN"/>
        </w:rPr>
        <w:t xml:space="preserve"> akého ducha nosil v sebe Ľ. Štúr?</w:t>
      </w:r>
    </w:p>
  </w:footnote>
  <w:footnote w:id="7">
    <w:p w14:paraId="497C4978" w14:textId="77777777" w:rsidR="00C60AE2" w:rsidRPr="008E2B0D" w:rsidRDefault="00C60AE2" w:rsidP="00265E6A">
      <w:pPr>
        <w:pStyle w:val="Textpoznmkypodiarou"/>
        <w:jc w:val="both"/>
        <w:rPr>
          <w:bCs/>
          <w:iCs/>
          <w:sz w:val="18"/>
          <w:szCs w:val="18"/>
        </w:rPr>
      </w:pPr>
      <w:r w:rsidRPr="008E2B0D">
        <w:rPr>
          <w:rStyle w:val="Odkaznapoznmkupodiarou"/>
          <w:sz w:val="16"/>
          <w:szCs w:val="16"/>
        </w:rPr>
        <w:footnoteRef/>
      </w:r>
      <w:r w:rsidRPr="008E2B0D">
        <w:rPr>
          <w:sz w:val="16"/>
          <w:szCs w:val="16"/>
        </w:rPr>
        <w:t xml:space="preserve"> </w:t>
      </w:r>
      <w:r w:rsidRPr="008E2B0D">
        <w:rPr>
          <w:bCs/>
          <w:iCs/>
          <w:sz w:val="18"/>
          <w:szCs w:val="18"/>
        </w:rPr>
        <w:t xml:space="preserve">Miroslav </w:t>
      </w:r>
      <w:proofErr w:type="spellStart"/>
      <w:r w:rsidRPr="008E2B0D">
        <w:rPr>
          <w:bCs/>
          <w:iCs/>
          <w:sz w:val="18"/>
          <w:szCs w:val="18"/>
        </w:rPr>
        <w:t>Dolejší</w:t>
      </w:r>
      <w:proofErr w:type="spellEnd"/>
      <w:r w:rsidRPr="008E2B0D">
        <w:rPr>
          <w:bCs/>
          <w:iCs/>
          <w:sz w:val="18"/>
          <w:szCs w:val="18"/>
        </w:rPr>
        <w:t xml:space="preserve"> (</w:t>
      </w:r>
      <w:hyperlink r:id="rId8" w:tooltip="1931" w:history="1">
        <w:r w:rsidRPr="008E2B0D">
          <w:rPr>
            <w:bCs/>
            <w:iCs/>
            <w:sz w:val="18"/>
            <w:szCs w:val="18"/>
          </w:rPr>
          <w:t>1931</w:t>
        </w:r>
      </w:hyperlink>
      <w:r w:rsidRPr="008E2B0D">
        <w:rPr>
          <w:bCs/>
          <w:iCs/>
          <w:sz w:val="18"/>
          <w:szCs w:val="18"/>
        </w:rPr>
        <w:t xml:space="preserve"> </w:t>
      </w:r>
      <w:r w:rsidR="00415F2C" w:rsidRPr="008E2B0D">
        <w:rPr>
          <w:bCs/>
          <w:iCs/>
          <w:sz w:val="18"/>
          <w:szCs w:val="18"/>
        </w:rPr>
        <w:t>–</w:t>
      </w:r>
      <w:r w:rsidRPr="008E2B0D">
        <w:rPr>
          <w:bCs/>
          <w:iCs/>
          <w:sz w:val="18"/>
          <w:szCs w:val="18"/>
        </w:rPr>
        <w:t xml:space="preserve"> </w:t>
      </w:r>
      <w:hyperlink r:id="rId9" w:tooltip="2001" w:history="1">
        <w:r w:rsidRPr="008E2B0D">
          <w:rPr>
            <w:bCs/>
            <w:iCs/>
            <w:sz w:val="18"/>
            <w:szCs w:val="18"/>
          </w:rPr>
          <w:t>2001</w:t>
        </w:r>
      </w:hyperlink>
      <w:r w:rsidRPr="008E2B0D">
        <w:rPr>
          <w:bCs/>
          <w:iCs/>
          <w:sz w:val="18"/>
          <w:szCs w:val="18"/>
        </w:rPr>
        <w:t xml:space="preserve">) bol český </w:t>
      </w:r>
      <w:hyperlink r:id="rId10" w:tooltip="Politický vězeň" w:history="1">
        <w:r w:rsidRPr="008E2B0D">
          <w:rPr>
            <w:bCs/>
            <w:iCs/>
            <w:sz w:val="18"/>
            <w:szCs w:val="18"/>
          </w:rPr>
          <w:t>politický väzeň</w:t>
        </w:r>
      </w:hyperlink>
      <w:r w:rsidRPr="008E2B0D">
        <w:rPr>
          <w:bCs/>
          <w:iCs/>
          <w:sz w:val="18"/>
          <w:szCs w:val="18"/>
        </w:rPr>
        <w:t xml:space="preserve"> a publicista, známy svojou prácou „</w:t>
      </w:r>
      <w:r w:rsidRPr="008E2B0D">
        <w:rPr>
          <w:bCs/>
          <w:i/>
          <w:iCs/>
          <w:sz w:val="18"/>
          <w:szCs w:val="18"/>
        </w:rPr>
        <w:t xml:space="preserve">Analýza </w:t>
      </w:r>
      <w:proofErr w:type="spellStart"/>
      <w:r w:rsidRPr="008E2B0D">
        <w:rPr>
          <w:bCs/>
          <w:i/>
          <w:iCs/>
          <w:sz w:val="18"/>
          <w:szCs w:val="18"/>
        </w:rPr>
        <w:t>událostí</w:t>
      </w:r>
      <w:proofErr w:type="spellEnd"/>
      <w:r w:rsidRPr="008E2B0D">
        <w:rPr>
          <w:bCs/>
          <w:i/>
          <w:iCs/>
          <w:sz w:val="18"/>
          <w:szCs w:val="18"/>
        </w:rPr>
        <w:t xml:space="preserve"> 17. listopadu 1989</w:t>
      </w:r>
      <w:r w:rsidRPr="008E2B0D">
        <w:rPr>
          <w:bCs/>
          <w:iCs/>
          <w:sz w:val="18"/>
          <w:szCs w:val="18"/>
        </w:rPr>
        <w:t>“</w:t>
      </w:r>
      <w:r w:rsidR="00415F2C" w:rsidRPr="008E2B0D">
        <w:rPr>
          <w:bCs/>
          <w:iCs/>
          <w:sz w:val="18"/>
          <w:szCs w:val="18"/>
        </w:rPr>
        <w:t>,</w:t>
      </w:r>
      <w:r w:rsidRPr="008E2B0D">
        <w:rPr>
          <w:bCs/>
          <w:iCs/>
          <w:sz w:val="18"/>
          <w:szCs w:val="18"/>
        </w:rPr>
        <w:t xml:space="preserve"> podľa ktorej bol prevrat v roku 1989 dopredu dohodnutým </w:t>
      </w:r>
      <w:r w:rsidR="00415F2C" w:rsidRPr="008E2B0D">
        <w:rPr>
          <w:bCs/>
          <w:iCs/>
          <w:sz w:val="18"/>
          <w:szCs w:val="18"/>
        </w:rPr>
        <w:t>odovz</w:t>
      </w:r>
      <w:r w:rsidRPr="008E2B0D">
        <w:rPr>
          <w:bCs/>
          <w:iCs/>
          <w:sz w:val="18"/>
          <w:szCs w:val="18"/>
        </w:rPr>
        <w:t>daním moci komunistick</w:t>
      </w:r>
      <w:r w:rsidR="00415F2C" w:rsidRPr="008E2B0D">
        <w:rPr>
          <w:bCs/>
          <w:iCs/>
          <w:sz w:val="18"/>
          <w:szCs w:val="18"/>
        </w:rPr>
        <w:t>ej</w:t>
      </w:r>
      <w:r w:rsidRPr="008E2B0D">
        <w:rPr>
          <w:bCs/>
          <w:iCs/>
          <w:sz w:val="18"/>
          <w:szCs w:val="18"/>
        </w:rPr>
        <w:t xml:space="preserve"> vlád</w:t>
      </w:r>
      <w:r w:rsidR="00415F2C" w:rsidRPr="008E2B0D">
        <w:rPr>
          <w:bCs/>
          <w:iCs/>
          <w:sz w:val="18"/>
          <w:szCs w:val="18"/>
        </w:rPr>
        <w:t>y</w:t>
      </w:r>
      <w:r w:rsidRPr="008E2B0D">
        <w:rPr>
          <w:bCs/>
          <w:iCs/>
          <w:sz w:val="18"/>
          <w:szCs w:val="18"/>
        </w:rPr>
        <w:t xml:space="preserve"> špičk</w:t>
      </w:r>
      <w:r w:rsidR="00415F2C" w:rsidRPr="008E2B0D">
        <w:rPr>
          <w:bCs/>
          <w:iCs/>
          <w:sz w:val="18"/>
          <w:szCs w:val="18"/>
        </w:rPr>
        <w:t>á</w:t>
      </w:r>
      <w:r w:rsidRPr="008E2B0D">
        <w:rPr>
          <w:bCs/>
          <w:iCs/>
          <w:sz w:val="18"/>
          <w:szCs w:val="18"/>
        </w:rPr>
        <w:t xml:space="preserve">m </w:t>
      </w:r>
      <w:hyperlink r:id="rId11" w:tooltip="Disent" w:history="1">
        <w:r w:rsidRPr="008E2B0D">
          <w:rPr>
            <w:bCs/>
            <w:iCs/>
            <w:sz w:val="18"/>
            <w:szCs w:val="18"/>
          </w:rPr>
          <w:t>disentu</w:t>
        </w:r>
      </w:hyperlink>
      <w:r w:rsidRPr="008E2B0D">
        <w:rPr>
          <w:bCs/>
          <w:iCs/>
          <w:sz w:val="18"/>
          <w:szCs w:val="18"/>
        </w:rPr>
        <w:t xml:space="preserve"> na pozadí geopolitických dohôd veľmoc</w:t>
      </w:r>
      <w:r w:rsidR="00415F2C" w:rsidRPr="008E2B0D">
        <w:rPr>
          <w:bCs/>
          <w:iCs/>
          <w:sz w:val="18"/>
          <w:szCs w:val="18"/>
        </w:rPr>
        <w:t>í USA a Ruska</w:t>
      </w:r>
      <w:r w:rsidRPr="008E2B0D">
        <w:rPr>
          <w:bCs/>
          <w:iCs/>
          <w:sz w:val="18"/>
          <w:szCs w:val="18"/>
        </w:rPr>
        <w:t xml:space="preserve">. </w:t>
      </w:r>
    </w:p>
  </w:footnote>
  <w:footnote w:id="8">
    <w:p w14:paraId="497C4979" w14:textId="77777777" w:rsidR="00C60AE2" w:rsidRPr="008E2B0D" w:rsidRDefault="00C60AE2" w:rsidP="000A4060">
      <w:pPr>
        <w:pStyle w:val="Textpoznmkypodiarou"/>
        <w:jc w:val="both"/>
        <w:rPr>
          <w:sz w:val="18"/>
          <w:szCs w:val="18"/>
        </w:rPr>
      </w:pPr>
      <w:r w:rsidRPr="008E2B0D">
        <w:rPr>
          <w:rStyle w:val="Odkaznapoznmkupodiarou"/>
          <w:sz w:val="18"/>
          <w:szCs w:val="18"/>
        </w:rPr>
        <w:footnoteRef/>
      </w:r>
      <w:r w:rsidRPr="008E2B0D">
        <w:rPr>
          <w:sz w:val="18"/>
          <w:szCs w:val="18"/>
        </w:rPr>
        <w:t xml:space="preserve"> S</w:t>
      </w:r>
      <w:r w:rsidRPr="008E2B0D">
        <w:rPr>
          <w:bCs/>
          <w:iCs/>
          <w:sz w:val="18"/>
          <w:szCs w:val="18"/>
        </w:rPr>
        <w:t>amozrejme</w:t>
      </w:r>
      <w:r w:rsidR="00415F2C" w:rsidRPr="008E2B0D">
        <w:rPr>
          <w:bCs/>
          <w:iCs/>
          <w:sz w:val="18"/>
          <w:szCs w:val="18"/>
        </w:rPr>
        <w:t>,</w:t>
      </w:r>
      <w:r w:rsidRPr="008E2B0D">
        <w:rPr>
          <w:bCs/>
          <w:iCs/>
          <w:sz w:val="18"/>
          <w:szCs w:val="18"/>
        </w:rPr>
        <w:t xml:space="preserve"> na politickej rovine malo byť </w:t>
      </w:r>
      <w:r w:rsidR="00415F2C" w:rsidRPr="008E2B0D">
        <w:rPr>
          <w:bCs/>
          <w:iCs/>
          <w:sz w:val="18"/>
          <w:szCs w:val="18"/>
        </w:rPr>
        <w:t xml:space="preserve">toto spojenie </w:t>
      </w:r>
      <w:r w:rsidRPr="008E2B0D">
        <w:rPr>
          <w:bCs/>
          <w:iCs/>
          <w:sz w:val="18"/>
          <w:szCs w:val="18"/>
        </w:rPr>
        <w:t>spravodlivejš</w:t>
      </w:r>
      <w:r w:rsidR="00415F2C" w:rsidRPr="008E2B0D">
        <w:rPr>
          <w:bCs/>
          <w:iCs/>
          <w:sz w:val="18"/>
          <w:szCs w:val="18"/>
        </w:rPr>
        <w:t>ím</w:t>
      </w:r>
      <w:r w:rsidRPr="008E2B0D">
        <w:rPr>
          <w:bCs/>
          <w:iCs/>
          <w:sz w:val="18"/>
          <w:szCs w:val="18"/>
        </w:rPr>
        <w:t xml:space="preserve"> riešen</w:t>
      </w:r>
      <w:r w:rsidR="00415F2C" w:rsidRPr="008E2B0D">
        <w:rPr>
          <w:bCs/>
          <w:iCs/>
          <w:sz w:val="18"/>
          <w:szCs w:val="18"/>
        </w:rPr>
        <w:t>ím,</w:t>
      </w:r>
      <w:r w:rsidRPr="008E2B0D">
        <w:rPr>
          <w:bCs/>
          <w:iCs/>
          <w:sz w:val="18"/>
          <w:szCs w:val="18"/>
        </w:rPr>
        <w:t xml:space="preserve"> napr. na princípoch konfederácie podobne</w:t>
      </w:r>
      <w:r w:rsidR="00415F2C" w:rsidRPr="008E2B0D">
        <w:rPr>
          <w:bCs/>
          <w:iCs/>
          <w:sz w:val="18"/>
          <w:szCs w:val="18"/>
        </w:rPr>
        <w:t>,</w:t>
      </w:r>
      <w:r w:rsidRPr="008E2B0D">
        <w:rPr>
          <w:bCs/>
          <w:iCs/>
          <w:sz w:val="18"/>
          <w:szCs w:val="18"/>
        </w:rPr>
        <w:t xml:space="preserve"> ako vo Švajčiarsku a na princípoch polopriamej alebo priamej demokracie, bližšie viď moja kniha „Sociálna trojčlennosť“</w:t>
      </w:r>
      <w:r w:rsidR="00415F2C" w:rsidRPr="008E2B0D">
        <w:rPr>
          <w:bCs/>
          <w:iCs/>
          <w:sz w:val="18"/>
          <w:szCs w:val="18"/>
        </w:rPr>
        <w:t>.</w:t>
      </w:r>
    </w:p>
  </w:footnote>
  <w:footnote w:id="9">
    <w:p w14:paraId="497C497A" w14:textId="77777777" w:rsidR="00C60AE2" w:rsidRPr="008E2B0D" w:rsidRDefault="00C60AE2" w:rsidP="006C257C">
      <w:pPr>
        <w:pStyle w:val="Textpoznmkypodiarou"/>
        <w:jc w:val="both"/>
        <w:rPr>
          <w:sz w:val="18"/>
          <w:szCs w:val="18"/>
        </w:rPr>
      </w:pPr>
      <w:r w:rsidRPr="008E2B0D">
        <w:rPr>
          <w:rStyle w:val="Odkaznapoznmkupodiarou"/>
          <w:sz w:val="18"/>
          <w:szCs w:val="18"/>
        </w:rPr>
        <w:footnoteRef/>
      </w:r>
      <w:r w:rsidRPr="008E2B0D">
        <w:rPr>
          <w:sz w:val="18"/>
          <w:szCs w:val="18"/>
        </w:rPr>
        <w:t xml:space="preserve"> Podrobnejšie o sociálnej trojčlennosti aj v kontexte Stredne</w:t>
      </w:r>
      <w:r w:rsidR="00415F2C" w:rsidRPr="008E2B0D">
        <w:rPr>
          <w:sz w:val="18"/>
          <w:szCs w:val="18"/>
        </w:rPr>
        <w:t>j</w:t>
      </w:r>
      <w:r w:rsidRPr="008E2B0D">
        <w:rPr>
          <w:sz w:val="18"/>
          <w:szCs w:val="18"/>
        </w:rPr>
        <w:t xml:space="preserve"> Európy v mojej knihe „Sociálna trojčlennosť“ </w:t>
      </w:r>
      <w:hyperlink r:id="rId12" w:history="1">
        <w:r w:rsidR="00415F2C" w:rsidRPr="008E2B0D">
          <w:rPr>
            <w:rStyle w:val="Hypertextovprepojenie"/>
            <w:sz w:val="18"/>
            <w:szCs w:val="18"/>
          </w:rPr>
          <w:t>https://duchovna-veda.webnode.sk/news/informacie-pre-navstevnikov/</w:t>
        </w:r>
      </w:hyperlink>
    </w:p>
    <w:p w14:paraId="497C497B" w14:textId="77777777" w:rsidR="00415F2C" w:rsidRPr="006C257C" w:rsidRDefault="00415F2C" w:rsidP="006C257C">
      <w:pPr>
        <w:pStyle w:val="Textpoznmkypodiarou"/>
        <w:jc w:val="both"/>
        <w:rPr>
          <w:sz w:val="16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231"/>
    <w:rsid w:val="00005E36"/>
    <w:rsid w:val="00034A86"/>
    <w:rsid w:val="00041B91"/>
    <w:rsid w:val="00054DE3"/>
    <w:rsid w:val="000603F6"/>
    <w:rsid w:val="000724EC"/>
    <w:rsid w:val="000930B4"/>
    <w:rsid w:val="0009743D"/>
    <w:rsid w:val="00097FDC"/>
    <w:rsid w:val="000A4060"/>
    <w:rsid w:val="000B297E"/>
    <w:rsid w:val="000B6231"/>
    <w:rsid w:val="000D0A0D"/>
    <w:rsid w:val="000D1284"/>
    <w:rsid w:val="000E25E0"/>
    <w:rsid w:val="000E4535"/>
    <w:rsid w:val="001021EB"/>
    <w:rsid w:val="001040F2"/>
    <w:rsid w:val="00104473"/>
    <w:rsid w:val="0011503A"/>
    <w:rsid w:val="001165AD"/>
    <w:rsid w:val="001252FD"/>
    <w:rsid w:val="00161E2A"/>
    <w:rsid w:val="001663A1"/>
    <w:rsid w:val="0017217F"/>
    <w:rsid w:val="00174CC3"/>
    <w:rsid w:val="0018562E"/>
    <w:rsid w:val="00190F78"/>
    <w:rsid w:val="001A16FC"/>
    <w:rsid w:val="001B54FB"/>
    <w:rsid w:val="001C0630"/>
    <w:rsid w:val="001C1395"/>
    <w:rsid w:val="001D2AC0"/>
    <w:rsid w:val="001D6C23"/>
    <w:rsid w:val="001D78A0"/>
    <w:rsid w:val="001E0D22"/>
    <w:rsid w:val="001E4F5A"/>
    <w:rsid w:val="001E50E6"/>
    <w:rsid w:val="001E6EE0"/>
    <w:rsid w:val="001F4B80"/>
    <w:rsid w:val="00201E5B"/>
    <w:rsid w:val="00226744"/>
    <w:rsid w:val="002616FA"/>
    <w:rsid w:val="002650B8"/>
    <w:rsid w:val="00265E6A"/>
    <w:rsid w:val="00267010"/>
    <w:rsid w:val="00283114"/>
    <w:rsid w:val="00283CA4"/>
    <w:rsid w:val="0028471C"/>
    <w:rsid w:val="002A1452"/>
    <w:rsid w:val="002A1870"/>
    <w:rsid w:val="002B1954"/>
    <w:rsid w:val="002F19D1"/>
    <w:rsid w:val="002F75D2"/>
    <w:rsid w:val="00301E87"/>
    <w:rsid w:val="00310667"/>
    <w:rsid w:val="00316F97"/>
    <w:rsid w:val="00321953"/>
    <w:rsid w:val="0033578D"/>
    <w:rsid w:val="0033720C"/>
    <w:rsid w:val="003458EF"/>
    <w:rsid w:val="003460E6"/>
    <w:rsid w:val="00346FC1"/>
    <w:rsid w:val="0035670C"/>
    <w:rsid w:val="003634CA"/>
    <w:rsid w:val="00367A3D"/>
    <w:rsid w:val="003731EC"/>
    <w:rsid w:val="00375489"/>
    <w:rsid w:val="00382000"/>
    <w:rsid w:val="0038689A"/>
    <w:rsid w:val="003A1337"/>
    <w:rsid w:val="003A5667"/>
    <w:rsid w:val="003A5E5E"/>
    <w:rsid w:val="003B68B1"/>
    <w:rsid w:val="003B7050"/>
    <w:rsid w:val="003C0977"/>
    <w:rsid w:val="003C3292"/>
    <w:rsid w:val="003C7690"/>
    <w:rsid w:val="003D5C56"/>
    <w:rsid w:val="003E0C55"/>
    <w:rsid w:val="003F561C"/>
    <w:rsid w:val="00401D28"/>
    <w:rsid w:val="004055C9"/>
    <w:rsid w:val="00415F2C"/>
    <w:rsid w:val="0044278A"/>
    <w:rsid w:val="00443FBD"/>
    <w:rsid w:val="004710EA"/>
    <w:rsid w:val="004745C8"/>
    <w:rsid w:val="00481B72"/>
    <w:rsid w:val="00482089"/>
    <w:rsid w:val="004943DB"/>
    <w:rsid w:val="004A5BF2"/>
    <w:rsid w:val="004B5FCD"/>
    <w:rsid w:val="004C4522"/>
    <w:rsid w:val="004C5FC1"/>
    <w:rsid w:val="004E3D8F"/>
    <w:rsid w:val="004E70DC"/>
    <w:rsid w:val="0050043B"/>
    <w:rsid w:val="0051316B"/>
    <w:rsid w:val="00517CB4"/>
    <w:rsid w:val="00531E8E"/>
    <w:rsid w:val="0053664E"/>
    <w:rsid w:val="00543C3C"/>
    <w:rsid w:val="00544E48"/>
    <w:rsid w:val="00547267"/>
    <w:rsid w:val="00547764"/>
    <w:rsid w:val="00552C80"/>
    <w:rsid w:val="005602F2"/>
    <w:rsid w:val="00563AAC"/>
    <w:rsid w:val="005679C3"/>
    <w:rsid w:val="00575FD1"/>
    <w:rsid w:val="0057627A"/>
    <w:rsid w:val="0059648E"/>
    <w:rsid w:val="005A2DA8"/>
    <w:rsid w:val="005A3EB5"/>
    <w:rsid w:val="005B3792"/>
    <w:rsid w:val="005C39DD"/>
    <w:rsid w:val="005D1E1C"/>
    <w:rsid w:val="005D7F5B"/>
    <w:rsid w:val="005F1844"/>
    <w:rsid w:val="005F384D"/>
    <w:rsid w:val="0060039C"/>
    <w:rsid w:val="00600C06"/>
    <w:rsid w:val="00602F17"/>
    <w:rsid w:val="00613315"/>
    <w:rsid w:val="00636E61"/>
    <w:rsid w:val="006436FA"/>
    <w:rsid w:val="00650871"/>
    <w:rsid w:val="006569FF"/>
    <w:rsid w:val="00670BE7"/>
    <w:rsid w:val="006739D2"/>
    <w:rsid w:val="00691903"/>
    <w:rsid w:val="00695B17"/>
    <w:rsid w:val="0069667C"/>
    <w:rsid w:val="00696BE8"/>
    <w:rsid w:val="006A4B98"/>
    <w:rsid w:val="006B07B7"/>
    <w:rsid w:val="006C257C"/>
    <w:rsid w:val="006C746C"/>
    <w:rsid w:val="006D144C"/>
    <w:rsid w:val="006D572B"/>
    <w:rsid w:val="006D5804"/>
    <w:rsid w:val="006E011B"/>
    <w:rsid w:val="006E023A"/>
    <w:rsid w:val="006E1E73"/>
    <w:rsid w:val="006F71C6"/>
    <w:rsid w:val="0070386D"/>
    <w:rsid w:val="00715DE6"/>
    <w:rsid w:val="00716DC7"/>
    <w:rsid w:val="00734B8F"/>
    <w:rsid w:val="00746433"/>
    <w:rsid w:val="007465A3"/>
    <w:rsid w:val="00763944"/>
    <w:rsid w:val="0076394C"/>
    <w:rsid w:val="0077040D"/>
    <w:rsid w:val="0078667B"/>
    <w:rsid w:val="007B00E3"/>
    <w:rsid w:val="007C269E"/>
    <w:rsid w:val="007D131E"/>
    <w:rsid w:val="007E2EBE"/>
    <w:rsid w:val="007E5906"/>
    <w:rsid w:val="007E79FD"/>
    <w:rsid w:val="007F12ED"/>
    <w:rsid w:val="007F32D0"/>
    <w:rsid w:val="007F62DE"/>
    <w:rsid w:val="007F7A72"/>
    <w:rsid w:val="00801568"/>
    <w:rsid w:val="0081553B"/>
    <w:rsid w:val="00821A89"/>
    <w:rsid w:val="0082493E"/>
    <w:rsid w:val="008325CD"/>
    <w:rsid w:val="00833A93"/>
    <w:rsid w:val="00834745"/>
    <w:rsid w:val="00841184"/>
    <w:rsid w:val="00842BFF"/>
    <w:rsid w:val="00850C23"/>
    <w:rsid w:val="00851C93"/>
    <w:rsid w:val="00854FDD"/>
    <w:rsid w:val="00861779"/>
    <w:rsid w:val="00872DB8"/>
    <w:rsid w:val="00875959"/>
    <w:rsid w:val="00893B4B"/>
    <w:rsid w:val="008A41B8"/>
    <w:rsid w:val="008A7F8D"/>
    <w:rsid w:val="008D2323"/>
    <w:rsid w:val="008D5EF9"/>
    <w:rsid w:val="008E0CDD"/>
    <w:rsid w:val="008E2303"/>
    <w:rsid w:val="008E2B0D"/>
    <w:rsid w:val="008E6E1A"/>
    <w:rsid w:val="008F181D"/>
    <w:rsid w:val="00901F37"/>
    <w:rsid w:val="00903536"/>
    <w:rsid w:val="009123FD"/>
    <w:rsid w:val="00924C26"/>
    <w:rsid w:val="0093271E"/>
    <w:rsid w:val="00934776"/>
    <w:rsid w:val="0093687E"/>
    <w:rsid w:val="00937C5B"/>
    <w:rsid w:val="00950A26"/>
    <w:rsid w:val="00960E80"/>
    <w:rsid w:val="009654C2"/>
    <w:rsid w:val="00984E0D"/>
    <w:rsid w:val="00987210"/>
    <w:rsid w:val="009905C3"/>
    <w:rsid w:val="009951D5"/>
    <w:rsid w:val="009A47A3"/>
    <w:rsid w:val="009A7FE1"/>
    <w:rsid w:val="009B4A6D"/>
    <w:rsid w:val="009C431E"/>
    <w:rsid w:val="009C6CA5"/>
    <w:rsid w:val="009D4168"/>
    <w:rsid w:val="009E609B"/>
    <w:rsid w:val="009F73A7"/>
    <w:rsid w:val="009F7AB4"/>
    <w:rsid w:val="00A01F82"/>
    <w:rsid w:val="00A06710"/>
    <w:rsid w:val="00A1499E"/>
    <w:rsid w:val="00A17A1F"/>
    <w:rsid w:val="00A26F31"/>
    <w:rsid w:val="00A406EA"/>
    <w:rsid w:val="00A43331"/>
    <w:rsid w:val="00A459FE"/>
    <w:rsid w:val="00A46E82"/>
    <w:rsid w:val="00A51C81"/>
    <w:rsid w:val="00A672AC"/>
    <w:rsid w:val="00A7346A"/>
    <w:rsid w:val="00A92E0F"/>
    <w:rsid w:val="00AA2365"/>
    <w:rsid w:val="00AA3E91"/>
    <w:rsid w:val="00AB7EA4"/>
    <w:rsid w:val="00AD4E33"/>
    <w:rsid w:val="00B10FA6"/>
    <w:rsid w:val="00B15EE4"/>
    <w:rsid w:val="00B161EF"/>
    <w:rsid w:val="00B3281C"/>
    <w:rsid w:val="00B4343C"/>
    <w:rsid w:val="00B4682C"/>
    <w:rsid w:val="00B51AC9"/>
    <w:rsid w:val="00B55912"/>
    <w:rsid w:val="00B72083"/>
    <w:rsid w:val="00B80973"/>
    <w:rsid w:val="00B8334E"/>
    <w:rsid w:val="00BC1A9E"/>
    <w:rsid w:val="00BD5A20"/>
    <w:rsid w:val="00BD6685"/>
    <w:rsid w:val="00BD6793"/>
    <w:rsid w:val="00BE37CE"/>
    <w:rsid w:val="00BE61A3"/>
    <w:rsid w:val="00BF7433"/>
    <w:rsid w:val="00C061BC"/>
    <w:rsid w:val="00C11F0F"/>
    <w:rsid w:val="00C22074"/>
    <w:rsid w:val="00C416EF"/>
    <w:rsid w:val="00C60AE2"/>
    <w:rsid w:val="00C6654C"/>
    <w:rsid w:val="00C80AD6"/>
    <w:rsid w:val="00C83E7F"/>
    <w:rsid w:val="00C85935"/>
    <w:rsid w:val="00C924F1"/>
    <w:rsid w:val="00C92F1A"/>
    <w:rsid w:val="00C97971"/>
    <w:rsid w:val="00CD586B"/>
    <w:rsid w:val="00CD5D42"/>
    <w:rsid w:val="00CE31D0"/>
    <w:rsid w:val="00D049F0"/>
    <w:rsid w:val="00D100F9"/>
    <w:rsid w:val="00D22D5D"/>
    <w:rsid w:val="00D333CE"/>
    <w:rsid w:val="00D3446B"/>
    <w:rsid w:val="00D37C67"/>
    <w:rsid w:val="00D416B5"/>
    <w:rsid w:val="00D4236E"/>
    <w:rsid w:val="00D45481"/>
    <w:rsid w:val="00D50E20"/>
    <w:rsid w:val="00D5392A"/>
    <w:rsid w:val="00D605FF"/>
    <w:rsid w:val="00D607F2"/>
    <w:rsid w:val="00D62389"/>
    <w:rsid w:val="00D640E2"/>
    <w:rsid w:val="00D74FC3"/>
    <w:rsid w:val="00D77A77"/>
    <w:rsid w:val="00D80662"/>
    <w:rsid w:val="00D82E83"/>
    <w:rsid w:val="00DA3FEF"/>
    <w:rsid w:val="00DB72DE"/>
    <w:rsid w:val="00DC3287"/>
    <w:rsid w:val="00DC6CAA"/>
    <w:rsid w:val="00DC6DAF"/>
    <w:rsid w:val="00DD7C8D"/>
    <w:rsid w:val="00DE4C1C"/>
    <w:rsid w:val="00E04727"/>
    <w:rsid w:val="00E15037"/>
    <w:rsid w:val="00E20227"/>
    <w:rsid w:val="00E3290E"/>
    <w:rsid w:val="00E3772C"/>
    <w:rsid w:val="00E46251"/>
    <w:rsid w:val="00E52B15"/>
    <w:rsid w:val="00E65885"/>
    <w:rsid w:val="00E66019"/>
    <w:rsid w:val="00E66B6B"/>
    <w:rsid w:val="00E7485B"/>
    <w:rsid w:val="00E871E1"/>
    <w:rsid w:val="00EA12F0"/>
    <w:rsid w:val="00EA32F6"/>
    <w:rsid w:val="00EA347C"/>
    <w:rsid w:val="00EC5400"/>
    <w:rsid w:val="00EC5534"/>
    <w:rsid w:val="00EC5A77"/>
    <w:rsid w:val="00EC6E27"/>
    <w:rsid w:val="00ED1225"/>
    <w:rsid w:val="00ED5EFD"/>
    <w:rsid w:val="00EE367B"/>
    <w:rsid w:val="00EF1306"/>
    <w:rsid w:val="00EF487D"/>
    <w:rsid w:val="00F03125"/>
    <w:rsid w:val="00F172E1"/>
    <w:rsid w:val="00F20251"/>
    <w:rsid w:val="00F37041"/>
    <w:rsid w:val="00F46A67"/>
    <w:rsid w:val="00F55346"/>
    <w:rsid w:val="00F637DF"/>
    <w:rsid w:val="00F643FC"/>
    <w:rsid w:val="00F657BB"/>
    <w:rsid w:val="00F662FC"/>
    <w:rsid w:val="00F66C01"/>
    <w:rsid w:val="00F749B6"/>
    <w:rsid w:val="00F94252"/>
    <w:rsid w:val="00F94C32"/>
    <w:rsid w:val="00FA5C5D"/>
    <w:rsid w:val="00FB09ED"/>
    <w:rsid w:val="00FC0BED"/>
    <w:rsid w:val="00FC0F7A"/>
    <w:rsid w:val="00FD196C"/>
    <w:rsid w:val="00FD48E6"/>
    <w:rsid w:val="00FD69C3"/>
    <w:rsid w:val="00FD7C64"/>
    <w:rsid w:val="00FE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C494B"/>
  <w15:docId w15:val="{67E23141-32A5-46CB-BE0C-A1A3DC73D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63944"/>
    <w:pPr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763944"/>
    <w:pPr>
      <w:autoSpaceDE w:val="0"/>
      <w:autoSpaceDN w:val="0"/>
      <w:adjustRightInd w:val="0"/>
      <w:spacing w:after="0" w:line="240" w:lineRule="auto"/>
    </w:pPr>
    <w:rPr>
      <w:rFonts w:ascii="Cambria" w:eastAsia="SimSun" w:hAnsi="Cambria" w:cs="Cambria"/>
      <w:color w:val="000000"/>
      <w:sz w:val="24"/>
      <w:szCs w:val="24"/>
    </w:rPr>
  </w:style>
  <w:style w:type="paragraph" w:styleId="Normlnywebov">
    <w:name w:val="Normal (Web)"/>
    <w:basedOn w:val="Normlny"/>
    <w:uiPriority w:val="99"/>
    <w:unhideWhenUsed/>
    <w:rsid w:val="006E023A"/>
    <w:rPr>
      <w:sz w:val="24"/>
      <w:szCs w:val="24"/>
    </w:rPr>
  </w:style>
  <w:style w:type="character" w:styleId="Hypertextovprepojenie">
    <w:name w:val="Hyperlink"/>
    <w:uiPriority w:val="99"/>
    <w:unhideWhenUsed/>
    <w:rsid w:val="006E023A"/>
    <w:rPr>
      <w:color w:val="0000FF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E023A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E023A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unhideWhenUsed/>
    <w:rsid w:val="006E023A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1E5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1E5B"/>
    <w:rPr>
      <w:rFonts w:ascii="Tahoma" w:eastAsia="Times New Roman" w:hAnsi="Tahoma" w:cs="Tahoma"/>
      <w:sz w:val="16"/>
      <w:szCs w:val="16"/>
      <w:lang w:eastAsia="sk-SK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F66C01"/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F66C0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F66C01"/>
    <w:rPr>
      <w:vertAlign w:val="superscript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716DC7"/>
    <w:rPr>
      <w:color w:val="808080"/>
      <w:shd w:val="clear" w:color="auto" w:fill="E6E6E6"/>
    </w:rPr>
  </w:style>
  <w:style w:type="paragraph" w:styleId="Hlavika">
    <w:name w:val="header"/>
    <w:basedOn w:val="Normlny"/>
    <w:link w:val="HlavikaChar"/>
    <w:uiPriority w:val="99"/>
    <w:semiHidden/>
    <w:unhideWhenUsed/>
    <w:rsid w:val="0074643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746433"/>
    <w:rPr>
      <w:rFonts w:ascii="Times New Roman" w:eastAsia="Times New Roman" w:hAnsi="Times New Roman" w:cs="Times New Roman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74643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746433"/>
    <w:rPr>
      <w:rFonts w:ascii="Times New Roman" w:eastAsia="Times New Roman" w:hAnsi="Times New Roman" w:cs="Times New Roman"/>
      <w:lang w:eastAsia="sk-SK"/>
    </w:rPr>
  </w:style>
  <w:style w:type="paragraph" w:styleId="Popis">
    <w:name w:val="caption"/>
    <w:basedOn w:val="Normlny"/>
    <w:next w:val="Normlny"/>
    <w:uiPriority w:val="35"/>
    <w:unhideWhenUsed/>
    <w:qFormat/>
    <w:rsid w:val="00D100F9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yperlink" Target="https://sk.wikipedia.org/w/index.php?title=Vislansko&amp;action=edit&amp;redlink=1" TargetMode="External"/><Relationship Id="rId26" Type="http://schemas.openxmlformats.org/officeDocument/2006/relationships/image" Target="media/image7.png"/><Relationship Id="rId39" Type="http://schemas.openxmlformats.org/officeDocument/2006/relationships/hyperlink" Target="https://sk.wikipedia.org/wiki/Ne%C5%BEn%C3%A1_revol%C3%BAcia" TargetMode="External"/><Relationship Id="rId21" Type="http://schemas.openxmlformats.org/officeDocument/2006/relationships/hyperlink" Target="https://sk.wikipedia.org/wiki/Metod_%28sv%C3%A4tec%29" TargetMode="External"/><Relationship Id="rId34" Type="http://schemas.openxmlformats.org/officeDocument/2006/relationships/hyperlink" Target="https://sk.wikipedia.org/wiki/Komunistick%C3%A1_strana_%C4%8Cesko-Slovenska" TargetMode="External"/><Relationship Id="rId42" Type="http://schemas.openxmlformats.org/officeDocument/2006/relationships/image" Target="media/image13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sk.wikipedia.org/w/index.php?title=Lu%C5%BEick%C3%A9_Srbsko&amp;action=edit&amp;redlink=1" TargetMode="External"/><Relationship Id="rId29" Type="http://schemas.openxmlformats.org/officeDocument/2006/relationships/hyperlink" Target="https://sk.wikipedia.org/wiki/M._R._%C5%A0tef%C3%A1nik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sk.wikipedia.org/wiki/623" TargetMode="External"/><Relationship Id="rId24" Type="http://schemas.openxmlformats.org/officeDocument/2006/relationships/hyperlink" Target="http://sk.wikipedia.org/wiki/14._storo%C4%8Die" TargetMode="External"/><Relationship Id="rId32" Type="http://schemas.openxmlformats.org/officeDocument/2006/relationships/hyperlink" Target="https://sk.wikipedia.org/wiki/1948" TargetMode="External"/><Relationship Id="rId37" Type="http://schemas.openxmlformats.org/officeDocument/2006/relationships/hyperlink" Target="https://sk.wikipedia.org/wiki/Pra%C5%BEsk%C3%A1_jar" TargetMode="External"/><Relationship Id="rId40" Type="http://schemas.openxmlformats.org/officeDocument/2006/relationships/hyperlink" Target="https://sk.wikipedia.org/wiki/1989" TargetMode="Externa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sk.wikipedia.org/wiki/%C4%8Cechy" TargetMode="External"/><Relationship Id="rId23" Type="http://schemas.openxmlformats.org/officeDocument/2006/relationships/hyperlink" Target="https://sk.wikipedia.org/wiki/Uhorsko" TargetMode="External"/><Relationship Id="rId28" Type="http://schemas.openxmlformats.org/officeDocument/2006/relationships/image" Target="media/image9.png"/><Relationship Id="rId36" Type="http://schemas.openxmlformats.org/officeDocument/2006/relationships/hyperlink" Target="https://sk.wikipedia.org/wiki/1968" TargetMode="External"/><Relationship Id="rId10" Type="http://schemas.openxmlformats.org/officeDocument/2006/relationships/hyperlink" Target="https://sk.wikipedia.org/wiki/Kult%C3%BAra_s_line%C3%A1rnou_keramikou" TargetMode="External"/><Relationship Id="rId19" Type="http://schemas.openxmlformats.org/officeDocument/2006/relationships/hyperlink" Target="https://sk.wikipedia.org/wiki/863" TargetMode="External"/><Relationship Id="rId31" Type="http://schemas.openxmlformats.org/officeDocument/2006/relationships/image" Target="media/image11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Relationship Id="rId22" Type="http://schemas.openxmlformats.org/officeDocument/2006/relationships/hyperlink" Target="https://sk.wikipedia.org/wiki/Hlaholika" TargetMode="External"/><Relationship Id="rId27" Type="http://schemas.openxmlformats.org/officeDocument/2006/relationships/image" Target="media/image8.png"/><Relationship Id="rId30" Type="http://schemas.openxmlformats.org/officeDocument/2006/relationships/image" Target="media/image10.png"/><Relationship Id="rId35" Type="http://schemas.openxmlformats.org/officeDocument/2006/relationships/hyperlink" Target="https://sk.wikipedia.org/wiki/V%C3%BDchodn%C3%BD_blok" TargetMode="External"/><Relationship Id="rId43" Type="http://schemas.openxmlformats.org/officeDocument/2006/relationships/hyperlink" Target="http://www.duchovna-veda.webnode.sk" TargetMode="Externa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yperlink" Target="https://sk.wikipedia.org/wiki/Samo_%28kupec%29" TargetMode="External"/><Relationship Id="rId17" Type="http://schemas.openxmlformats.org/officeDocument/2006/relationships/hyperlink" Target="https://sk.wikipedia.org/wiki/Sliezsko" TargetMode="External"/><Relationship Id="rId25" Type="http://schemas.openxmlformats.org/officeDocument/2006/relationships/image" Target="media/image6.png"/><Relationship Id="rId33" Type="http://schemas.openxmlformats.org/officeDocument/2006/relationships/hyperlink" Target="https://sk.wikipedia.org/wiki/Febru%C3%A1rov%C3%BD_prevrat" TargetMode="External"/><Relationship Id="rId38" Type="http://schemas.openxmlformats.org/officeDocument/2006/relationships/hyperlink" Target="https://sk.wikipedia.org/wiki/Normaliz%C3%A1cia_%28%C4%8CSSR%29" TargetMode="External"/><Relationship Id="rId20" Type="http://schemas.openxmlformats.org/officeDocument/2006/relationships/hyperlink" Target="https://sk.wikipedia.org/wiki/Kon%C5%A1tant%C3%ADn_Filozof" TargetMode="External"/><Relationship Id="rId41" Type="http://schemas.openxmlformats.org/officeDocument/2006/relationships/image" Target="media/image12.png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cs.wikipedia.org/wiki/1931" TargetMode="External"/><Relationship Id="rId3" Type="http://schemas.openxmlformats.org/officeDocument/2006/relationships/hyperlink" Target="https://cs.wikipedia.org/wiki/Precese_zemsk%C3%A9_osy" TargetMode="External"/><Relationship Id="rId7" Type="http://schemas.openxmlformats.org/officeDocument/2006/relationships/hyperlink" Target="https://cs.wikipedia.org/wiki/Rovnodennost" TargetMode="External"/><Relationship Id="rId12" Type="http://schemas.openxmlformats.org/officeDocument/2006/relationships/hyperlink" Target="https://duchovna-veda.webnode.sk/news/informacie-pre-navstevnikov/" TargetMode="External"/><Relationship Id="rId2" Type="http://schemas.openxmlformats.org/officeDocument/2006/relationships/hyperlink" Target="https://cs.wikipedia.org/wiki/Nebesk%C3%A1_sf%C3%A9ra" TargetMode="External"/><Relationship Id="rId1" Type="http://schemas.openxmlformats.org/officeDocument/2006/relationships/hyperlink" Target="https://cs.wikipedia.org/wiki/Zemsk%C3%A1_osa" TargetMode="External"/><Relationship Id="rId6" Type="http://schemas.openxmlformats.org/officeDocument/2006/relationships/hyperlink" Target="https://cs.wikipedia.org/wiki/Zv%C4%9Brokruh" TargetMode="External"/><Relationship Id="rId11" Type="http://schemas.openxmlformats.org/officeDocument/2006/relationships/hyperlink" Target="https://cs.wikipedia.org/wiki/Disent" TargetMode="External"/><Relationship Id="rId5" Type="http://schemas.openxmlformats.org/officeDocument/2006/relationships/hyperlink" Target="https://cs.wikipedia.org/wiki/Astrologie" TargetMode="External"/><Relationship Id="rId10" Type="http://schemas.openxmlformats.org/officeDocument/2006/relationships/hyperlink" Target="https://cs.wikipedia.org/wiki/Politick%C3%BD_v%C4%9Bze%C5%88" TargetMode="External"/><Relationship Id="rId4" Type="http://schemas.openxmlformats.org/officeDocument/2006/relationships/hyperlink" Target="https://cs.wikipedia.org/wiki/P%C3%B3l_ekliptiky" TargetMode="External"/><Relationship Id="rId9" Type="http://schemas.openxmlformats.org/officeDocument/2006/relationships/hyperlink" Target="https://cs.wikipedia.org/wiki/20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D62AA-6501-4A7E-BB58-A17EA9E2B50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dbb4b5b-69a1-457c-a616-f5e7c7d822f7}" enabled="1" method="Standard" siteId="{f46ac8d8-d6c8-4038-8f42-f1002f61335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8</Pages>
  <Words>4461</Words>
  <Characters>25429</Characters>
  <Application>Microsoft Office Word</Application>
  <DocSecurity>0</DocSecurity>
  <Lines>211</Lines>
  <Paragraphs>59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NBS</Company>
  <LinksUpToDate>false</LinksUpToDate>
  <CharactersWithSpaces>29831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David Sulík</dc:creator>
  <cp:keywords/>
  <dc:description/>
  <cp:lastModifiedBy>Sulík David</cp:lastModifiedBy>
  <cp:revision>102</cp:revision>
  <dcterms:created xsi:type="dcterms:W3CDTF">2018-04-13T09:47:00Z</dcterms:created>
  <dcterms:modified xsi:type="dcterms:W3CDTF">2025-06-25T07:43:00Z</dcterms:modified>
</cp:coreProperties>
</file>